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E7" w:rsidRDefault="00612538" w:rsidP="00C56211">
      <w:pPr>
        <w:shd w:val="clear" w:color="auto" w:fill="FFFFFF"/>
        <w:spacing w:line="270" w:lineRule="atLeast"/>
        <w:ind w:left="-284"/>
        <w:jc w:val="center"/>
        <w:textAlignment w:val="baseline"/>
        <w:outlineLvl w:val="3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DD3EE7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</w:t>
      </w:r>
      <w:r w:rsidR="00C56211" w:rsidRPr="00DD3EE7">
        <w:rPr>
          <w:b/>
          <w:bCs/>
          <w:color w:val="000000"/>
          <w:sz w:val="20"/>
          <w:szCs w:val="20"/>
          <w:bdr w:val="none" w:sz="0" w:space="0" w:color="auto" w:frame="1"/>
        </w:rPr>
        <w:t>ДОГОВОР</w:t>
      </w:r>
    </w:p>
    <w:p w:rsidR="00C56211" w:rsidRPr="009B4DBB" w:rsidRDefault="00C56211" w:rsidP="00C56211">
      <w:pPr>
        <w:shd w:val="clear" w:color="auto" w:fill="FFFFFF"/>
        <w:spacing w:line="270" w:lineRule="atLeast"/>
        <w:ind w:left="-284"/>
        <w:jc w:val="center"/>
        <w:textAlignment w:val="baseline"/>
        <w:outlineLvl w:val="3"/>
        <w:rPr>
          <w:b/>
          <w:bCs/>
          <w:color w:val="000000"/>
          <w:sz w:val="2"/>
          <w:szCs w:val="2"/>
        </w:rPr>
      </w:pPr>
      <w:r w:rsidRPr="001B3EBC">
        <w:rPr>
          <w:b/>
          <w:bCs/>
          <w:color w:val="000000"/>
          <w:sz w:val="22"/>
          <w:szCs w:val="22"/>
          <w:bdr w:val="none" w:sz="0" w:space="0" w:color="auto" w:frame="1"/>
        </w:rPr>
        <w:t>об образовании по образовательным программам</w:t>
      </w:r>
      <w:r w:rsidR="009B4DBB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1B3EBC">
        <w:rPr>
          <w:b/>
          <w:bCs/>
          <w:color w:val="000000"/>
          <w:sz w:val="22"/>
          <w:szCs w:val="22"/>
          <w:bdr w:val="none" w:sz="0" w:space="0" w:color="auto" w:frame="1"/>
        </w:rPr>
        <w:t>дошкольного образования и присмотре и уходе</w:t>
      </w:r>
    </w:p>
    <w:p w:rsidR="009B4DBB" w:rsidRDefault="009B4DBB" w:rsidP="00C5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textAlignment w:val="baseline"/>
        <w:rPr>
          <w:color w:val="000000"/>
          <w:sz w:val="2"/>
          <w:szCs w:val="2"/>
        </w:rPr>
      </w:pPr>
    </w:p>
    <w:p w:rsidR="00C56211" w:rsidRPr="005B76A0" w:rsidRDefault="009B4DBB" w:rsidP="00C5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textAlignment w:val="baseline"/>
        <w:rPr>
          <w:color w:val="000000"/>
        </w:rPr>
      </w:pPr>
      <w:r w:rsidRPr="005B76A0">
        <w:rPr>
          <w:color w:val="000000"/>
        </w:rPr>
        <w:t xml:space="preserve">     </w:t>
      </w:r>
      <w:r w:rsidR="005B76A0">
        <w:rPr>
          <w:color w:val="000000"/>
        </w:rPr>
        <w:t>«</w:t>
      </w:r>
      <w:r w:rsidR="00C56211" w:rsidRPr="005B76A0">
        <w:rPr>
          <w:color w:val="000000"/>
        </w:rPr>
        <w:t>__</w:t>
      </w:r>
      <w:r w:rsidR="005B76A0" w:rsidRPr="005B76A0">
        <w:rPr>
          <w:color w:val="000000"/>
        </w:rPr>
        <w:t>_____</w:t>
      </w:r>
      <w:r w:rsidR="005B76A0">
        <w:rPr>
          <w:color w:val="000000"/>
        </w:rPr>
        <w:t>»__________________</w:t>
      </w:r>
      <w:r w:rsidR="00C56211" w:rsidRPr="005B76A0">
        <w:rPr>
          <w:color w:val="000000"/>
        </w:rPr>
        <w:t>г.</w:t>
      </w:r>
      <w:r w:rsidRPr="005B76A0">
        <w:rPr>
          <w:color w:val="000000"/>
        </w:rPr>
        <w:t xml:space="preserve">                    </w:t>
      </w:r>
      <w:r w:rsidR="005B76A0">
        <w:rPr>
          <w:color w:val="000000"/>
        </w:rPr>
        <w:t xml:space="preserve">              </w:t>
      </w:r>
      <w:r w:rsidRPr="005B76A0">
        <w:rPr>
          <w:color w:val="000000"/>
        </w:rPr>
        <w:t xml:space="preserve">                             </w:t>
      </w:r>
      <w:r w:rsidR="005B76A0" w:rsidRPr="005B76A0">
        <w:rPr>
          <w:color w:val="000000"/>
        </w:rPr>
        <w:t xml:space="preserve">                 </w:t>
      </w:r>
      <w:r w:rsidRPr="005B76A0">
        <w:rPr>
          <w:color w:val="000000"/>
        </w:rPr>
        <w:t xml:space="preserve">   </w:t>
      </w:r>
      <w:r w:rsidR="00C56211" w:rsidRPr="005B76A0">
        <w:rPr>
          <w:color w:val="000000"/>
        </w:rPr>
        <w:t>№_______</w:t>
      </w:r>
    </w:p>
    <w:p w:rsidR="00C56211" w:rsidRDefault="00C56211" w:rsidP="00612538">
      <w:pPr>
        <w:pStyle w:val="a5"/>
        <w:jc w:val="both"/>
      </w:pPr>
      <w:r w:rsidRPr="0039278E">
        <w:rPr>
          <w:sz w:val="20"/>
          <w:szCs w:val="20"/>
        </w:rPr>
        <w:t xml:space="preserve">   </w:t>
      </w:r>
      <w:r w:rsidR="00420F2F" w:rsidRPr="00420F2F">
        <w:t>м</w:t>
      </w:r>
      <w:r w:rsidRPr="00420F2F">
        <w:t>униципальное дошкольное образовательное бюджетное учреждение детский сад «</w:t>
      </w:r>
      <w:r w:rsidR="00420F2F" w:rsidRPr="00420F2F">
        <w:t>Берёзка</w:t>
      </w:r>
      <w:r w:rsidRPr="00420F2F">
        <w:t xml:space="preserve">» </w:t>
      </w:r>
      <w:r w:rsidR="00420F2F">
        <w:t xml:space="preserve">                         </w:t>
      </w:r>
      <w:r w:rsidR="00420F2F" w:rsidRPr="00420F2F">
        <w:t>с. Дмитриевка</w:t>
      </w:r>
      <w:r w:rsidRPr="0039278E">
        <w:rPr>
          <w:sz w:val="20"/>
          <w:szCs w:val="20"/>
        </w:rPr>
        <w:t xml:space="preserve"> </w:t>
      </w:r>
      <w:r w:rsidRPr="001B3EBC">
        <w:t>муниципального района Уфимский район Республики Башкортостан  (в дальнейшем  Учреждение)</w:t>
      </w:r>
      <w:r w:rsidRPr="001B3EBC">
        <w:rPr>
          <w:color w:val="000000"/>
        </w:rPr>
        <w:t xml:space="preserve">, </w:t>
      </w:r>
      <w:r w:rsidRPr="001B3EBC">
        <w:t xml:space="preserve">в лице </w:t>
      </w:r>
      <w:r>
        <w:t xml:space="preserve">руководителя </w:t>
      </w:r>
      <w:r w:rsidR="00420F2F">
        <w:t>Антипиной Светланы Алексеевны</w:t>
      </w:r>
      <w:r w:rsidRPr="001B3EBC">
        <w:t>, действующего на основании</w:t>
      </w:r>
      <w:r>
        <w:t xml:space="preserve"> лицензии от </w:t>
      </w:r>
      <w:r w:rsidR="00420F2F">
        <w:t>29.02.2012</w:t>
      </w:r>
      <w:r>
        <w:t xml:space="preserve"> года  № </w:t>
      </w:r>
      <w:r w:rsidR="00420F2F">
        <w:t>0369</w:t>
      </w:r>
      <w:r>
        <w:t xml:space="preserve"> серия 02  № </w:t>
      </w:r>
      <w:r w:rsidR="00420F2F">
        <w:t>002771</w:t>
      </w:r>
      <w:r>
        <w:t xml:space="preserve">, </w:t>
      </w:r>
      <w:r w:rsidRPr="003C7F58">
        <w:rPr>
          <w:color w:val="000000"/>
          <w:sz w:val="22"/>
          <w:szCs w:val="22"/>
        </w:rPr>
        <w:t>выданной Управлением по контролю и надзору в сфере образования при Министерстве образования Республики Башкортостан, именуемое в дальнейшем «Исполнитель»</w:t>
      </w:r>
      <w:r w:rsidR="00420F2F">
        <w:rPr>
          <w:color w:val="000000"/>
          <w:sz w:val="22"/>
          <w:szCs w:val="22"/>
        </w:rPr>
        <w:t xml:space="preserve">, </w:t>
      </w:r>
      <w:r w:rsidRPr="001B3EBC">
        <w:t>Федерального закона от 29.12.2012 года № 273 – ФЗ «Об образовании в Российской Федерации», закона  от 01.07.2013 года № 696-з «Об образовании в Республике Башкортостан», Положения «О порядке формирования очередности, комплектовании и порядке приема в муниципальные дошкольные образовательные организации муниципального района Уфимский район Республики Башкортостан, реализующих образовательную программу дошкольного образования»</w:t>
      </w:r>
      <w:r>
        <w:t xml:space="preserve"> </w:t>
      </w:r>
      <w:r w:rsidRPr="001B3EBC">
        <w:t xml:space="preserve"> от 0</w:t>
      </w:r>
      <w:r w:rsidR="00612538">
        <w:t>1</w:t>
      </w:r>
      <w:r w:rsidRPr="001B3EBC">
        <w:t>.0</w:t>
      </w:r>
      <w:r w:rsidR="00612538">
        <w:t>2</w:t>
      </w:r>
      <w:r w:rsidRPr="001B3EBC">
        <w:t>.201</w:t>
      </w:r>
      <w:r w:rsidR="00612538">
        <w:t>8</w:t>
      </w:r>
      <w:r w:rsidRPr="001B3EBC">
        <w:t>г.</w:t>
      </w:r>
      <w:r w:rsidR="00420F2F">
        <w:t xml:space="preserve"> </w:t>
      </w:r>
      <w:r w:rsidRPr="001B3EBC">
        <w:t xml:space="preserve">№ </w:t>
      </w:r>
      <w:r w:rsidR="00612538">
        <w:t>76</w:t>
      </w:r>
      <w:r w:rsidRPr="001B3EBC">
        <w:t xml:space="preserve">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1B3EBC">
          <w:t>2013 г</w:t>
        </w:r>
      </w:smartTag>
      <w:r w:rsidRPr="001B3EBC">
        <w:t xml:space="preserve">. N 1014), приказом Министерства образования и науки РФ от 08 апреля </w:t>
      </w:r>
      <w:smartTag w:uri="urn:schemas-microsoft-com:office:smarttags" w:element="metricconverter">
        <w:smartTagPr>
          <w:attr w:name="ProductID" w:val="2014 г"/>
        </w:smartTagPr>
        <w:r w:rsidRPr="001B3EBC">
          <w:t>2014 г</w:t>
        </w:r>
      </w:smartTag>
      <w:r>
        <w:t>. N 293 «Об утверждении Пор</w:t>
      </w:r>
      <w:r w:rsidRPr="001B3EBC">
        <w:t>ядка  приема на обучение по образовательным  програ</w:t>
      </w:r>
      <w:r w:rsidR="00420F2F">
        <w:t xml:space="preserve">ммам дошкольного образования», </w:t>
      </w:r>
      <w:r w:rsidRPr="001B3EBC">
        <w:t>Уставом Учреждения и  иными  лок</w:t>
      </w:r>
      <w:r w:rsidR="00420F2F">
        <w:t xml:space="preserve">альными актами «Исполнителя», с одной </w:t>
      </w:r>
      <w:r w:rsidR="00612538">
        <w:t xml:space="preserve">стороны и родитель </w:t>
      </w:r>
      <w:r w:rsidR="00612538" w:rsidRPr="00612538">
        <w:t xml:space="preserve">(законным </w:t>
      </w:r>
      <w:r w:rsidRPr="00612538">
        <w:t>предст</w:t>
      </w:r>
      <w:r w:rsidR="00612538">
        <w:t>авителем)</w:t>
      </w:r>
      <w:r w:rsidR="00420F2F">
        <w:t xml:space="preserve"> </w:t>
      </w:r>
      <w:r w:rsidR="00612538">
        <w:t>______</w:t>
      </w:r>
      <w:r w:rsidRPr="00612538">
        <w:t>_</w:t>
      </w:r>
      <w:r w:rsidR="00420F2F">
        <w:t>_____________</w:t>
      </w:r>
      <w:r w:rsidR="005B76A0">
        <w:t>_________________</w:t>
      </w:r>
    </w:p>
    <w:p w:rsidR="00420F2F" w:rsidRPr="001B3EBC" w:rsidRDefault="00420F2F" w:rsidP="00612538">
      <w:pPr>
        <w:pStyle w:val="a5"/>
        <w:jc w:val="both"/>
      </w:pPr>
      <w:r>
        <w:t>__________________________________________________________</w:t>
      </w:r>
      <w:r w:rsidR="005B76A0">
        <w:t>___________________________</w:t>
      </w:r>
    </w:p>
    <w:p w:rsidR="00C56211" w:rsidRPr="00DD3EE7" w:rsidRDefault="00C56211" w:rsidP="00C5621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  <w:r w:rsidRPr="00DD3EE7">
        <w:rPr>
          <w:rFonts w:ascii="Times New Roman CYR" w:hAnsi="Times New Roman CYR" w:cs="Times New Roman CYR"/>
          <w:i/>
          <w:sz w:val="16"/>
          <w:szCs w:val="16"/>
        </w:rPr>
        <w:t>ФИО</w:t>
      </w:r>
    </w:p>
    <w:p w:rsidR="00C56211" w:rsidRDefault="00C56211" w:rsidP="00C562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именуемый в дальнейшем Родитель, несовершеннолетнего обучающегося (далее – Воспитанника) ________</w:t>
      </w:r>
      <w:r>
        <w:rPr>
          <w:rFonts w:ascii="Times New Roman CYR" w:hAnsi="Times New Roman CYR" w:cs="Times New Roman CYR"/>
          <w:sz w:val="21"/>
          <w:szCs w:val="21"/>
        </w:rPr>
        <w:t>___</w:t>
      </w:r>
      <w:r w:rsidR="005B76A0">
        <w:rPr>
          <w:rFonts w:ascii="Times New Roman CYR" w:hAnsi="Times New Roman CYR" w:cs="Times New Roman CYR"/>
          <w:sz w:val="21"/>
          <w:szCs w:val="21"/>
        </w:rPr>
        <w:t>_</w:t>
      </w:r>
      <w:r w:rsidRPr="001B3EBC">
        <w:rPr>
          <w:rFonts w:ascii="Times New Roman CYR" w:hAnsi="Times New Roman CYR" w:cs="Times New Roman CYR"/>
          <w:i/>
          <w:sz w:val="21"/>
          <w:szCs w:val="21"/>
        </w:rPr>
        <w:t xml:space="preserve">   ______________________________________________________________________</w:t>
      </w:r>
      <w:r w:rsidR="005B76A0">
        <w:rPr>
          <w:rFonts w:ascii="Times New Roman CYR" w:hAnsi="Times New Roman CYR" w:cs="Times New Roman CYR"/>
          <w:i/>
          <w:sz w:val="21"/>
          <w:szCs w:val="21"/>
        </w:rPr>
        <w:t>___________________________</w:t>
      </w:r>
    </w:p>
    <w:p w:rsidR="00C56211" w:rsidRPr="00DD3EE7" w:rsidRDefault="00C56211" w:rsidP="001372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  <w:r w:rsidRPr="00DD3EE7">
        <w:rPr>
          <w:rFonts w:ascii="Times New Roman CYR" w:hAnsi="Times New Roman CYR" w:cs="Times New Roman CYR"/>
          <w:i/>
          <w:sz w:val="16"/>
          <w:szCs w:val="16"/>
        </w:rPr>
        <w:t>(фамилия, имя, год рождения</w:t>
      </w:r>
      <w:r w:rsidR="00137263">
        <w:rPr>
          <w:rFonts w:ascii="Times New Roman CYR" w:hAnsi="Times New Roman CYR" w:cs="Times New Roman CYR"/>
          <w:i/>
          <w:sz w:val="16"/>
          <w:szCs w:val="16"/>
        </w:rPr>
        <w:t>, место жительства  воспитанника, номер  телефона</w:t>
      </w:r>
      <w:r w:rsidRPr="00DD3EE7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C56211" w:rsidRPr="001B3EBC" w:rsidRDefault="00C56211" w:rsidP="00C56211">
      <w:pPr>
        <w:shd w:val="clear" w:color="auto" w:fill="FFFFFF"/>
        <w:ind w:left="10" w:right="768"/>
        <w:jc w:val="both"/>
        <w:rPr>
          <w:rFonts w:ascii="Times New Roman CYR" w:hAnsi="Times New Roman CYR" w:cs="Times New Roman CYR"/>
          <w:i/>
          <w:sz w:val="21"/>
          <w:szCs w:val="21"/>
        </w:rPr>
      </w:pPr>
      <w:r w:rsidRPr="001B3EBC">
        <w:rPr>
          <w:color w:val="000000"/>
          <w:spacing w:val="-1"/>
          <w:sz w:val="21"/>
          <w:szCs w:val="21"/>
        </w:rPr>
        <w:t>заключили договор о нижеследующем.</w:t>
      </w:r>
    </w:p>
    <w:p w:rsidR="00C56211" w:rsidRPr="001B3EBC" w:rsidRDefault="00C56211" w:rsidP="00C56211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1B3EBC">
        <w:rPr>
          <w:b/>
          <w:sz w:val="21"/>
          <w:szCs w:val="21"/>
        </w:rPr>
        <w:t>Предмет договора</w:t>
      </w:r>
    </w:p>
    <w:p w:rsidR="00C56211" w:rsidRPr="001B3EBC" w:rsidRDefault="00C56211" w:rsidP="00C56211">
      <w:pPr>
        <w:pStyle w:val="a8"/>
        <w:shd w:val="clear" w:color="auto" w:fill="FFFFFF"/>
        <w:ind w:left="0"/>
        <w:jc w:val="both"/>
        <w:textAlignment w:val="baseline"/>
        <w:rPr>
          <w:color w:val="000000"/>
          <w:sz w:val="21"/>
          <w:szCs w:val="21"/>
          <w:bdr w:val="none" w:sz="0" w:space="0" w:color="auto" w:frame="1"/>
        </w:rPr>
      </w:pPr>
      <w:r w:rsidRPr="001B3EBC">
        <w:rPr>
          <w:color w:val="000000"/>
          <w:sz w:val="21"/>
          <w:szCs w:val="21"/>
          <w:bdr w:val="none" w:sz="0" w:space="0" w:color="auto" w:frame="1"/>
        </w:rPr>
        <w:t>1.1.Предметом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образования).</w:t>
      </w:r>
    </w:p>
    <w:p w:rsidR="00C56211" w:rsidRPr="001B3EBC" w:rsidRDefault="00C56211" w:rsidP="00C56211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  <w:bdr w:val="none" w:sz="0" w:space="0" w:color="auto" w:frame="1"/>
        </w:rPr>
        <w:t>1.2.Содержание Воспитанника в образовательной организации, присмотр и уход,</w:t>
      </w:r>
      <w:r w:rsidRPr="001B3EBC">
        <w:rPr>
          <w:sz w:val="21"/>
          <w:szCs w:val="21"/>
        </w:rPr>
        <w:t xml:space="preserve"> воспитание, оздоровление, развитие и обучение.</w:t>
      </w:r>
    </w:p>
    <w:p w:rsidR="00C56211" w:rsidRPr="001B3EBC" w:rsidRDefault="00C56211" w:rsidP="00C56211">
      <w:pPr>
        <w:pStyle w:val="a8"/>
        <w:shd w:val="clear" w:color="auto" w:fill="FFFFFF"/>
        <w:spacing w:before="75"/>
        <w:ind w:left="0"/>
        <w:jc w:val="both"/>
        <w:textAlignment w:val="baseline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>1.3. Основная образовательная программа дошкольного образования  МДОБУ детский сад «</w:t>
      </w:r>
      <w:r w:rsidR="00420F2F">
        <w:rPr>
          <w:color w:val="000000"/>
          <w:sz w:val="21"/>
          <w:szCs w:val="21"/>
        </w:rPr>
        <w:t>Берёзка</w:t>
      </w:r>
      <w:r w:rsidRPr="001B3EBC">
        <w:rPr>
          <w:color w:val="000000"/>
          <w:sz w:val="21"/>
          <w:szCs w:val="21"/>
        </w:rPr>
        <w:t xml:space="preserve">» </w:t>
      </w:r>
      <w:r>
        <w:rPr>
          <w:color w:val="000000"/>
          <w:sz w:val="21"/>
          <w:szCs w:val="21"/>
        </w:rPr>
        <w:t xml:space="preserve">с. </w:t>
      </w:r>
      <w:r w:rsidR="00420F2F">
        <w:rPr>
          <w:color w:val="000000"/>
          <w:sz w:val="21"/>
          <w:szCs w:val="21"/>
        </w:rPr>
        <w:t>Дмитриевка</w:t>
      </w:r>
      <w:r w:rsidRPr="001B3EBC">
        <w:rPr>
          <w:color w:val="000000"/>
          <w:sz w:val="21"/>
          <w:szCs w:val="21"/>
        </w:rPr>
        <w:t xml:space="preserve">  разработана на основе Примерной общеобразовательной программы дошкольного образования «От рождения до школы» под редакцией Н.Е.</w:t>
      </w:r>
      <w:r w:rsidR="00420F2F">
        <w:rPr>
          <w:color w:val="000000"/>
          <w:sz w:val="21"/>
          <w:szCs w:val="21"/>
        </w:rPr>
        <w:t xml:space="preserve"> </w:t>
      </w:r>
      <w:r w:rsidRPr="001B3EBC">
        <w:rPr>
          <w:color w:val="000000"/>
          <w:sz w:val="21"/>
          <w:szCs w:val="21"/>
        </w:rPr>
        <w:t>Вераксы, Т.С. Комаровой, М.А. Васильевой.</w:t>
      </w:r>
    </w:p>
    <w:p w:rsidR="00C56211" w:rsidRPr="001B3EBC" w:rsidRDefault="00C56211" w:rsidP="00C56211">
      <w:pPr>
        <w:pStyle w:val="a8"/>
        <w:shd w:val="clear" w:color="auto" w:fill="FFFFFF"/>
        <w:ind w:left="0"/>
        <w:jc w:val="both"/>
        <w:textAlignment w:val="baseline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>1.4.</w:t>
      </w:r>
      <w:r w:rsidRPr="001B3EBC">
        <w:rPr>
          <w:sz w:val="21"/>
          <w:szCs w:val="21"/>
        </w:rPr>
        <w:t xml:space="preserve"> Зачисление воспитанника в  Учреждение</w:t>
      </w:r>
    </w:p>
    <w:p w:rsidR="00C56211" w:rsidRPr="001B3EBC" w:rsidRDefault="00C56211" w:rsidP="00C56211">
      <w:pPr>
        <w:pStyle w:val="a5"/>
        <w:jc w:val="center"/>
        <w:rPr>
          <w:rFonts w:ascii="Times New Roman CYR" w:hAnsi="Times New Roman CYR" w:cs="Times New Roman CYR"/>
          <w:b/>
          <w:sz w:val="21"/>
          <w:szCs w:val="21"/>
        </w:rPr>
      </w:pPr>
      <w:bookmarkStart w:id="0" w:name="sub_2"/>
      <w:r w:rsidRPr="001B3EBC">
        <w:rPr>
          <w:b/>
          <w:sz w:val="21"/>
          <w:szCs w:val="21"/>
        </w:rPr>
        <w:t>2. Обязанности сторон</w:t>
      </w:r>
      <w:bookmarkEnd w:id="0"/>
    </w:p>
    <w:p w:rsidR="00C56211" w:rsidRPr="001B3EBC" w:rsidRDefault="00C56211" w:rsidP="00C56211">
      <w:pPr>
        <w:pStyle w:val="a5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 </w:t>
      </w:r>
      <w:r w:rsidRPr="001B3EBC">
        <w:rPr>
          <w:rFonts w:ascii="Times New Roman CYR" w:hAnsi="Times New Roman CYR" w:cs="Times New Roman CYR"/>
          <w:b/>
          <w:sz w:val="21"/>
          <w:szCs w:val="21"/>
        </w:rPr>
        <w:t>Учреждение обязуется.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right="19" w:hanging="19"/>
        <w:jc w:val="both"/>
        <w:rPr>
          <w:rFonts w:ascii="Times New Roman CYR" w:hAnsi="Times New Roman CYR" w:cs="Times New Roman CYR"/>
          <w:i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2.1.1.Зачислить воспитанника в </w:t>
      </w:r>
      <w:r w:rsidR="002C514E" w:rsidRPr="001B3EBC">
        <w:rPr>
          <w:rFonts w:ascii="Times New Roman CYR" w:hAnsi="Times New Roman CYR" w:cs="Times New Roman CYR"/>
          <w:sz w:val="21"/>
          <w:szCs w:val="21"/>
        </w:rPr>
        <w:t xml:space="preserve">группу </w:t>
      </w:r>
      <w:r w:rsidRPr="001B3EBC">
        <w:rPr>
          <w:rFonts w:ascii="Times New Roman CYR" w:hAnsi="Times New Roman CYR" w:cs="Times New Roman CYR"/>
          <w:sz w:val="21"/>
          <w:szCs w:val="21"/>
        </w:rPr>
        <w:t>__________________________  на основании</w:t>
      </w:r>
      <w:r w:rsidR="00137263">
        <w:rPr>
          <w:rFonts w:ascii="Times New Roman CYR" w:hAnsi="Times New Roman CYR" w:cs="Times New Roman CYR"/>
          <w:sz w:val="21"/>
          <w:szCs w:val="21"/>
        </w:rPr>
        <w:t xml:space="preserve"> </w:t>
      </w:r>
      <w:r w:rsidR="00137263">
        <w:rPr>
          <w:sz w:val="21"/>
          <w:szCs w:val="21"/>
        </w:rPr>
        <w:t xml:space="preserve">приказа МКУ УО администрации МР Уфимский район РБ  </w:t>
      </w:r>
      <w:r w:rsidR="00137263" w:rsidRPr="001B3EBC">
        <w:rPr>
          <w:sz w:val="21"/>
          <w:szCs w:val="21"/>
        </w:rPr>
        <w:t xml:space="preserve">от « ____» ____________ 201 __г </w:t>
      </w:r>
      <w:r w:rsidRPr="001B3EBC">
        <w:rPr>
          <w:sz w:val="21"/>
          <w:szCs w:val="21"/>
        </w:rPr>
        <w:t>№ ______</w:t>
      </w:r>
      <w:r w:rsidR="00137263">
        <w:rPr>
          <w:sz w:val="21"/>
          <w:szCs w:val="21"/>
        </w:rPr>
        <w:t xml:space="preserve">, </w:t>
      </w:r>
      <w:r w:rsidRPr="001B3EBC">
        <w:rPr>
          <w:sz w:val="21"/>
          <w:szCs w:val="21"/>
        </w:rPr>
        <w:t xml:space="preserve">заявления, индивидуальной карты ребенка – учетная форма № 26 (подлинник), представления документа, удостоверяющего личность Родителя, 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свидетельство о рождении ребенка (оригинал), </w:t>
      </w:r>
      <w:r w:rsidRPr="001B3EBC">
        <w:rPr>
          <w:sz w:val="21"/>
          <w:szCs w:val="21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пребывания, з</w:t>
      </w:r>
      <w:r w:rsidRPr="001B3EBC">
        <w:rPr>
          <w:bCs/>
          <w:sz w:val="21"/>
          <w:szCs w:val="21"/>
        </w:rPr>
        <w:t>аключения психолого-медико-педагогической комиссии (для детей с ограниченными возможностями здоровья).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right="19" w:firstLine="708"/>
        <w:jc w:val="both"/>
        <w:rPr>
          <w:bCs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Зачисление воспитанника оформляется приказом заведующего в день прибытия воспитанника,  с указанием анкетных данных воспитанника, основания, даты.</w:t>
      </w:r>
    </w:p>
    <w:p w:rsidR="00C56211" w:rsidRPr="001B3EBC" w:rsidRDefault="00C56211" w:rsidP="00C56211">
      <w:pPr>
        <w:jc w:val="both"/>
        <w:rPr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2.1.2.  </w:t>
      </w:r>
      <w:r w:rsidRPr="001B3EBC">
        <w:rPr>
          <w:sz w:val="21"/>
          <w:szCs w:val="21"/>
        </w:rPr>
        <w:t>Создать условия для реализации гарантированного гражданам Российской Федерации права на получение  дошкольного образования.</w:t>
      </w:r>
      <w:r w:rsidRPr="001B3EBC">
        <w:rPr>
          <w:color w:val="333333"/>
          <w:sz w:val="21"/>
          <w:szCs w:val="21"/>
        </w:rPr>
        <w:t xml:space="preserve"> О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беспечить: </w:t>
      </w:r>
      <w:r w:rsidRPr="001B3EBC">
        <w:rPr>
          <w:sz w:val="21"/>
          <w:szCs w:val="21"/>
        </w:rPr>
        <w:t>воспитание, обучение и развитие, присмотр, уход и оздоровление детей,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охрану жизни и укрепление физического и психического здоровья воспитанника, его социально-коммуникативное, познавательное, речевое, художественно-эстетическое, физическое развитие; воспитание уважения к языкам, национальным ценностям страны, республики; оказание консультативной и методической помощи Родителю по вопросам воспитания, обучения и развития  воспитанника.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2.1.3. Обучать воспитанника по общеобразовательной программе дошкольного образования, с</w:t>
      </w:r>
      <w:r w:rsidRPr="001B3EBC">
        <w:rPr>
          <w:color w:val="000000"/>
          <w:sz w:val="21"/>
          <w:szCs w:val="21"/>
        </w:rPr>
        <w:t xml:space="preserve">рок освоения </w:t>
      </w:r>
      <w:r w:rsidRPr="001B3EBC">
        <w:rPr>
          <w:color w:val="000000"/>
          <w:sz w:val="21"/>
          <w:szCs w:val="21"/>
        </w:rPr>
        <w:lastRenderedPageBreak/>
        <w:t>образовательной программы (продолжительность обучения) на момент подписания настоящего Договора составляет  до 6,6 лет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, </w:t>
      </w:r>
      <w:r w:rsidRPr="001B3EBC">
        <w:rPr>
          <w:color w:val="000000"/>
          <w:sz w:val="21"/>
          <w:szCs w:val="21"/>
        </w:rPr>
        <w:t>форма обучения - очная.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2.1.4. Организовывать предметно-пространственную развивающую среду в детском саду (помещение, оборудование, учебно-наглядные пособия, игры, игрушки).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2.1.5. Организовывать деятельность воспитанника в соответствии с его возрастом, индивидуальными особенностями, содержанием общеобразовательной программы и деятельности.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2.1.6. Осуществлять медицинское обслуживание воспитанника в объеме, предусмотренном соответствующими документами.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2.1.7. Обеспечивать воспитанника сбалансированным питанием в соответствии с режимом пребывания воспитанника  в  Учреждении.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2.1.8. Установить основной график посещения воспитанником детского сада</w:t>
      </w:r>
      <w:r w:rsidRPr="001B3EBC">
        <w:rPr>
          <w:sz w:val="21"/>
          <w:szCs w:val="21"/>
        </w:rPr>
        <w:t>: пятидневный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с 7.</w:t>
      </w:r>
      <w:r>
        <w:rPr>
          <w:rFonts w:ascii="Times New Roman CYR" w:hAnsi="Times New Roman CYR" w:cs="Times New Roman CYR"/>
          <w:sz w:val="21"/>
          <w:szCs w:val="21"/>
        </w:rPr>
        <w:t>30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до 1</w:t>
      </w:r>
      <w:r>
        <w:rPr>
          <w:rFonts w:ascii="Times New Roman CYR" w:hAnsi="Times New Roman CYR" w:cs="Times New Roman CYR"/>
          <w:sz w:val="21"/>
          <w:szCs w:val="21"/>
        </w:rPr>
        <w:t>8</w:t>
      </w:r>
      <w:bookmarkStart w:id="1" w:name="_GoBack"/>
      <w:bookmarkEnd w:id="1"/>
      <w:r w:rsidRPr="001B3EBC">
        <w:rPr>
          <w:rFonts w:ascii="Times New Roman CYR" w:hAnsi="Times New Roman CYR" w:cs="Times New Roman CYR"/>
          <w:sz w:val="21"/>
          <w:szCs w:val="21"/>
        </w:rPr>
        <w:t xml:space="preserve">.00 часов; выходные дни: суббота, воскресенье, праздничные дни.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2.1.9. Установить максимальный  объем нагрузки детей  во время непосредственно образовательной деятельности, соответствующий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15.05.2013.</w:t>
      </w:r>
    </w:p>
    <w:p w:rsidR="00C56211" w:rsidRPr="001B3EBC" w:rsidRDefault="00C56211" w:rsidP="00C562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2.1.10. Сохранять место за воспитанником в случае его болезни, прохождения санаторно-курортного лечения, </w:t>
      </w:r>
      <w:r w:rsidRPr="001B3EBC">
        <w:rPr>
          <w:sz w:val="21"/>
          <w:szCs w:val="21"/>
        </w:rPr>
        <w:t>пребывания в условиях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карантина, </w:t>
      </w:r>
      <w:r w:rsidRPr="001B3EBC">
        <w:rPr>
          <w:sz w:val="21"/>
          <w:szCs w:val="21"/>
        </w:rPr>
        <w:t>его оздоровления в летний период,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отпуска и временного отсутствия Родителя по уважительным причинам (болезнь, командировка, прочее) по письменному заявлению Родителя.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2.1.11. Переводить воспитанника в следующую возрастную группу ежегодно не позднее 1 сентября.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sz w:val="21"/>
          <w:szCs w:val="21"/>
        </w:rPr>
        <w:t xml:space="preserve">2.1.12. Ознакомить Родителя с Уставом, приказом Министерства образования и науки РФ от 08 апреля </w:t>
      </w:r>
      <w:smartTag w:uri="urn:schemas-microsoft-com:office:smarttags" w:element="metricconverter">
        <w:smartTagPr>
          <w:attr w:name="ProductID" w:val="2014 г"/>
        </w:smartTagPr>
        <w:r w:rsidRPr="001B3EBC">
          <w:rPr>
            <w:sz w:val="21"/>
            <w:szCs w:val="21"/>
          </w:rPr>
          <w:t>2014 г</w:t>
        </w:r>
      </w:smartTag>
      <w:r w:rsidRPr="001B3EBC">
        <w:rPr>
          <w:sz w:val="21"/>
          <w:szCs w:val="21"/>
        </w:rPr>
        <w:t>. N 293 «Об утверждении Порядка  приема на обучение по образовательным  программам дошкольного образования»,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основной образовательной программой, реализуемой Учреждением </w:t>
      </w:r>
      <w:r w:rsidRPr="001B3EBC">
        <w:rPr>
          <w:sz w:val="21"/>
          <w:szCs w:val="21"/>
        </w:rPr>
        <w:t xml:space="preserve">и другими документами, регламентирующими организацию и осуществление образовательной деятельности;  также предоставлять достоверную информацию об исполнителях и оказываемых образовательных услугах. 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2.1.13. Соблюдать Устав и условия настоящего договора.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2.1.14.  </w:t>
      </w:r>
      <w:r w:rsidRPr="001B3EBC">
        <w:rPr>
          <w:sz w:val="21"/>
          <w:szCs w:val="21"/>
        </w:rPr>
        <w:t>Предоставлять в установленном Федеральным законом «Об образовании в Российской Федерации» и Законом «Об образовании в Республике Башкортостан» порядке компенсации части платы и льготы за присмотр и уход за детьми  в Учреждении.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1B3EBC">
        <w:rPr>
          <w:sz w:val="21"/>
          <w:szCs w:val="21"/>
        </w:rPr>
        <w:t>2.1.15</w:t>
      </w:r>
      <w:r w:rsidR="00420F2F">
        <w:rPr>
          <w:sz w:val="21"/>
          <w:szCs w:val="21"/>
        </w:rPr>
        <w:t>.</w:t>
      </w:r>
      <w:r w:rsidRPr="001B3EBC">
        <w:rPr>
          <w:color w:val="000000"/>
          <w:sz w:val="21"/>
          <w:szCs w:val="21"/>
        </w:rPr>
        <w:t xml:space="preserve">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1B3EBC">
          <w:rPr>
            <w:color w:val="000000"/>
            <w:sz w:val="21"/>
            <w:szCs w:val="21"/>
          </w:rPr>
          <w:t>2006 г</w:t>
        </w:r>
      </w:smartTag>
      <w:r w:rsidRPr="001B3EBC">
        <w:rPr>
          <w:color w:val="000000"/>
          <w:sz w:val="21"/>
          <w:szCs w:val="21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C56211" w:rsidRPr="001B3EBC" w:rsidRDefault="00C56211" w:rsidP="00C5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>2.1.16. Уведомить Заказчика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C56211" w:rsidRPr="001B3EBC" w:rsidRDefault="00C56211" w:rsidP="00C56211">
      <w:pPr>
        <w:widowControl w:val="0"/>
        <w:tabs>
          <w:tab w:val="left" w:pos="720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1"/>
          <w:szCs w:val="21"/>
        </w:rPr>
      </w:pPr>
      <w:r w:rsidRPr="001B3EBC">
        <w:rPr>
          <w:rFonts w:ascii="Times New Roman CYR" w:hAnsi="Times New Roman CYR" w:cs="Times New Roman CYR"/>
          <w:b/>
          <w:sz w:val="21"/>
          <w:szCs w:val="21"/>
        </w:rPr>
        <w:t xml:space="preserve">2.2. </w:t>
      </w:r>
      <w:r w:rsidRPr="001B3EBC">
        <w:rPr>
          <w:rFonts w:ascii="Times New Roman CYR" w:hAnsi="Times New Roman CYR" w:cs="Times New Roman CYR"/>
          <w:b/>
          <w:sz w:val="21"/>
          <w:szCs w:val="21"/>
        </w:rPr>
        <w:tab/>
        <w:t>Родитель обязуется.</w:t>
      </w:r>
    </w:p>
    <w:p w:rsidR="00C56211" w:rsidRPr="001B3EBC" w:rsidRDefault="00C56211" w:rsidP="00C562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2.2.1. Соблюдать Устав, </w:t>
      </w:r>
      <w:r w:rsidRPr="001B3EBC">
        <w:rPr>
          <w:sz w:val="21"/>
          <w:szCs w:val="21"/>
        </w:rPr>
        <w:t>правила внутреннего распорядка Учреждения, требования локальных нормативных актов, которые устанавливают расписание непосредственно образовательной деятельности, порядок регламентации образовательных отношений между  Учреждением и Родителем и оформления возникновения, приостановления и прекращения этих отношений (</w:t>
      </w:r>
      <w:r w:rsidRPr="001B3EBC">
        <w:rPr>
          <w:rFonts w:ascii="Times New Roman CYR" w:hAnsi="Times New Roman CYR" w:cs="Times New Roman CYR"/>
          <w:sz w:val="21"/>
          <w:szCs w:val="21"/>
        </w:rPr>
        <w:t>условия настоящего договора</w:t>
      </w:r>
      <w:r w:rsidRPr="001B3EBC">
        <w:rPr>
          <w:sz w:val="21"/>
          <w:szCs w:val="21"/>
        </w:rPr>
        <w:t>)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2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.  Посещать, проводимые в Учреждении, родительские собрания. 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3</w:t>
      </w:r>
      <w:r w:rsidRPr="001B3EBC">
        <w:rPr>
          <w:rFonts w:ascii="Times New Roman CYR" w:hAnsi="Times New Roman CYR" w:cs="Times New Roman CYR"/>
          <w:sz w:val="21"/>
          <w:szCs w:val="21"/>
        </w:rPr>
        <w:t>. Обеспечивать и защищать права и интересы своих детей.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4</w:t>
      </w:r>
      <w:r w:rsidRPr="001B3EBC">
        <w:rPr>
          <w:rFonts w:ascii="Times New Roman CYR" w:hAnsi="Times New Roman CYR" w:cs="Times New Roman CYR"/>
          <w:sz w:val="21"/>
          <w:szCs w:val="21"/>
        </w:rPr>
        <w:t>. Не причинять вред физическому и психическому здоровью детей, их нравственному развитию, воспитывать детей, исключая пренебрежительное, жестокое, грубое, унижающее человеческое достоинство обращение.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5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. Своевременно ставить в известность Учреждение об имеющихся льготах. 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6</w:t>
      </w:r>
      <w:r w:rsidRPr="001B3EBC">
        <w:rPr>
          <w:rFonts w:ascii="Times New Roman CYR" w:hAnsi="Times New Roman CYR" w:cs="Times New Roman CYR"/>
          <w:sz w:val="21"/>
          <w:szCs w:val="21"/>
        </w:rPr>
        <w:t>. Лично передавать и забирать воспитанника  у воспитателя. Обозначить круг лиц, которые будут приводить и забирать воспитанника из Учреждения (по письменному заявлению Родителя).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7</w:t>
      </w:r>
      <w:r w:rsidRPr="001B3EBC">
        <w:rPr>
          <w:rFonts w:ascii="Times New Roman CYR" w:hAnsi="Times New Roman CYR" w:cs="Times New Roman CYR"/>
          <w:sz w:val="21"/>
          <w:szCs w:val="21"/>
        </w:rPr>
        <w:t>. Приводить воспитанника в Учреждение в опрятном, чистом виде, в одежде, с учетом местных, сезонных, возрастных, индивидуальных особенностей воспитанника.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8</w:t>
      </w:r>
      <w:r w:rsidRPr="001B3EBC">
        <w:rPr>
          <w:rFonts w:ascii="Times New Roman CYR" w:hAnsi="Times New Roman CYR" w:cs="Times New Roman CYR"/>
          <w:sz w:val="21"/>
          <w:szCs w:val="21"/>
        </w:rPr>
        <w:t>. Взаимодействовать с  Учреждением по всем направлениям воспитания и обучения воспитанника.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</w:t>
      </w:r>
      <w:r w:rsidR="00C21494">
        <w:rPr>
          <w:rFonts w:ascii="Times New Roman CYR" w:hAnsi="Times New Roman CYR" w:cs="Times New Roman CYR"/>
          <w:sz w:val="21"/>
          <w:szCs w:val="21"/>
        </w:rPr>
        <w:t>9</w:t>
      </w:r>
      <w:r w:rsidRPr="001B3EBC">
        <w:rPr>
          <w:rFonts w:ascii="Times New Roman CYR" w:hAnsi="Times New Roman CYR" w:cs="Times New Roman CYR"/>
          <w:sz w:val="21"/>
          <w:szCs w:val="21"/>
        </w:rPr>
        <w:t>. Информировать Учреждение о предстоящем отсутствии воспитанника, его болезни, других причинах в течение первого дня отсутствия до 12.00.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2.2.1</w:t>
      </w:r>
      <w:r w:rsidR="00C21494">
        <w:rPr>
          <w:rFonts w:ascii="Times New Roman CYR" w:hAnsi="Times New Roman CYR" w:cs="Times New Roman CYR"/>
          <w:sz w:val="21"/>
          <w:szCs w:val="21"/>
        </w:rPr>
        <w:t>0</w:t>
      </w:r>
      <w:r w:rsidRPr="001B3EBC">
        <w:rPr>
          <w:rFonts w:ascii="Times New Roman CYR" w:hAnsi="Times New Roman CYR" w:cs="Times New Roman CYR"/>
          <w:sz w:val="21"/>
          <w:szCs w:val="21"/>
        </w:rPr>
        <w:t>. Подтверждать  пропуски Учреждения воспитанником  (</w:t>
      </w:r>
      <w:r w:rsidRPr="001B3EBC">
        <w:rPr>
          <w:sz w:val="21"/>
          <w:szCs w:val="21"/>
        </w:rPr>
        <w:t>отсутствия более 5 дней (за исключением выходных и праздничных дней)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 медицинскими справками.</w:t>
      </w:r>
    </w:p>
    <w:p w:rsidR="00C56211" w:rsidRPr="001B3EBC" w:rsidRDefault="00C56211" w:rsidP="00C5621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2.2.1</w:t>
      </w:r>
      <w:r w:rsidR="00C21494">
        <w:rPr>
          <w:rFonts w:ascii="Times New Roman CYR" w:hAnsi="Times New Roman CYR" w:cs="Times New Roman CYR"/>
          <w:sz w:val="21"/>
          <w:szCs w:val="21"/>
        </w:rPr>
        <w:t>1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. Соблюдать  требования Учреждения, отвечающие требованиям Устава и педагогической этике.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2.2.1</w:t>
      </w:r>
      <w:r w:rsidR="00C21494">
        <w:rPr>
          <w:rFonts w:ascii="Times New Roman CYR" w:hAnsi="Times New Roman CYR" w:cs="Times New Roman CYR"/>
          <w:sz w:val="21"/>
          <w:szCs w:val="21"/>
        </w:rPr>
        <w:t>2</w:t>
      </w:r>
      <w:r w:rsidRPr="001B3EBC">
        <w:rPr>
          <w:rFonts w:ascii="Times New Roman CYR" w:hAnsi="Times New Roman CYR" w:cs="Times New Roman CYR"/>
          <w:sz w:val="21"/>
          <w:szCs w:val="21"/>
        </w:rPr>
        <w:t>. Не допускать неоправданного вмешательства в работу педагогов, по вопросам, которые по своему характеру входят в круг профессиональных обязанностей педагога.</w:t>
      </w:r>
    </w:p>
    <w:p w:rsidR="00C56211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b/>
          <w:sz w:val="21"/>
          <w:szCs w:val="21"/>
        </w:rPr>
      </w:pPr>
      <w:r w:rsidRPr="001B3EBC">
        <w:rPr>
          <w:sz w:val="21"/>
          <w:szCs w:val="21"/>
        </w:rPr>
        <w:t>2.2.1</w:t>
      </w:r>
      <w:r w:rsidR="00C21494">
        <w:rPr>
          <w:sz w:val="21"/>
          <w:szCs w:val="21"/>
        </w:rPr>
        <w:t>3</w:t>
      </w:r>
      <w:r w:rsidRPr="001B3EBC">
        <w:rPr>
          <w:sz w:val="21"/>
          <w:szCs w:val="21"/>
        </w:rPr>
        <w:t>. Уважать честь и достоинство воспитанников и работников Учреждения.</w:t>
      </w:r>
    </w:p>
    <w:p w:rsidR="00AE3441" w:rsidRDefault="00AE3441" w:rsidP="00C56211">
      <w:pPr>
        <w:jc w:val="center"/>
        <w:rPr>
          <w:b/>
          <w:sz w:val="21"/>
          <w:szCs w:val="21"/>
        </w:rPr>
      </w:pPr>
    </w:p>
    <w:p w:rsidR="00C56211" w:rsidRPr="001B3EBC" w:rsidRDefault="00C56211" w:rsidP="00C56211">
      <w:pPr>
        <w:jc w:val="center"/>
        <w:rPr>
          <w:b/>
          <w:sz w:val="21"/>
          <w:szCs w:val="21"/>
        </w:rPr>
      </w:pPr>
      <w:r w:rsidRPr="001B3EBC">
        <w:rPr>
          <w:b/>
          <w:sz w:val="21"/>
          <w:szCs w:val="21"/>
        </w:rPr>
        <w:lastRenderedPageBreak/>
        <w:t>3. Права сторон</w:t>
      </w:r>
    </w:p>
    <w:p w:rsidR="00C56211" w:rsidRPr="001B3EBC" w:rsidRDefault="00C56211" w:rsidP="00C56211">
      <w:pPr>
        <w:widowControl w:val="0"/>
        <w:tabs>
          <w:tab w:val="left" w:pos="72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1"/>
          <w:szCs w:val="21"/>
        </w:rPr>
      </w:pPr>
      <w:r w:rsidRPr="001B3EBC">
        <w:rPr>
          <w:rFonts w:ascii="Times New Roman CYR" w:hAnsi="Times New Roman CYR" w:cs="Times New Roman CYR"/>
          <w:b/>
          <w:sz w:val="21"/>
          <w:szCs w:val="21"/>
        </w:rPr>
        <w:t>3.1. Учреждение имеет право:</w:t>
      </w:r>
    </w:p>
    <w:p w:rsidR="00C56211" w:rsidRPr="001B3EBC" w:rsidRDefault="00C56211" w:rsidP="00C56211">
      <w:pPr>
        <w:pStyle w:val="u"/>
        <w:ind w:firstLine="0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3.1.1. Отчислить воспитанника  из  Учреждения: </w:t>
      </w:r>
    </w:p>
    <w:p w:rsidR="00C56211" w:rsidRPr="001B3EBC" w:rsidRDefault="00C56211" w:rsidP="00C56211">
      <w:pPr>
        <w:pStyle w:val="u"/>
        <w:ind w:firstLine="0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 - По заявлению Родителей;</w:t>
      </w:r>
    </w:p>
    <w:p w:rsidR="00C56211" w:rsidRPr="001B3EBC" w:rsidRDefault="00C56211" w:rsidP="00C56211">
      <w:pPr>
        <w:pStyle w:val="u"/>
        <w:ind w:firstLine="0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-  В связи с окончанием обучения по основной образовательной программе.</w:t>
      </w:r>
    </w:p>
    <w:p w:rsidR="00C56211" w:rsidRPr="001B3EBC" w:rsidRDefault="00C56211" w:rsidP="00C56211">
      <w:pPr>
        <w:pStyle w:val="ConsPlusNormal"/>
        <w:jc w:val="both"/>
        <w:rPr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- П</w:t>
      </w:r>
      <w:r w:rsidRPr="001B3EBC">
        <w:rPr>
          <w:rFonts w:ascii="Times New Roman" w:hAnsi="Times New Roman" w:cs="Times New Roman"/>
          <w:sz w:val="21"/>
          <w:szCs w:val="21"/>
        </w:rPr>
        <w:t>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C56211" w:rsidRPr="001B3EBC" w:rsidRDefault="00C56211" w:rsidP="00C56211">
      <w:pPr>
        <w:pStyle w:val="u"/>
        <w:ind w:firstLine="708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color w:val="000000"/>
          <w:sz w:val="21"/>
          <w:szCs w:val="21"/>
        </w:rPr>
        <w:t>Отчисление воспитанника оформляется приказом заведующего в день выбытия воспитанника, с указанием анкетных данных воспитанника, основания, даты.</w:t>
      </w:r>
    </w:p>
    <w:p w:rsidR="00C56211" w:rsidRPr="001B3EBC" w:rsidRDefault="00C56211" w:rsidP="00C56211">
      <w:pPr>
        <w:widowControl w:val="0"/>
        <w:tabs>
          <w:tab w:val="left" w:pos="72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3.1.2. Перевести воспитанника: </w:t>
      </w:r>
    </w:p>
    <w:p w:rsidR="00C56211" w:rsidRPr="001B3EBC" w:rsidRDefault="00C56211" w:rsidP="00C56211">
      <w:pPr>
        <w:pStyle w:val="u"/>
        <w:ind w:firstLine="0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-  В другую возрастную группу в течение учебного года по личному заявлению Родителя.</w:t>
      </w:r>
    </w:p>
    <w:p w:rsidR="00C56211" w:rsidRPr="001B3EBC" w:rsidRDefault="00C56211" w:rsidP="00C56211">
      <w:pPr>
        <w:pStyle w:val="u"/>
        <w:ind w:firstLine="0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-  В другую группу на время карантина, отпуска или болезни воспитателей, при низкой посещаемости детей.</w:t>
      </w:r>
    </w:p>
    <w:p w:rsidR="00C56211" w:rsidRPr="001B3EBC" w:rsidRDefault="00C56211" w:rsidP="00C5621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1B3EBC">
        <w:rPr>
          <w:rFonts w:ascii="Times New Roman CYR" w:hAnsi="Times New Roman CYR" w:cs="Times New Roman CYR"/>
          <w:bCs/>
          <w:sz w:val="21"/>
          <w:szCs w:val="21"/>
        </w:rPr>
        <w:t xml:space="preserve">-  </w:t>
      </w:r>
      <w:r w:rsidRPr="001B3EBC">
        <w:rPr>
          <w:color w:val="000000"/>
          <w:sz w:val="21"/>
          <w:szCs w:val="21"/>
        </w:rPr>
        <w:t>Перевод воспитанника оформляется приказом заведующего в день поступления заявления от Родителей, с указанием фамилии, имени воспитанника, основания, даты перевода.</w:t>
      </w:r>
    </w:p>
    <w:p w:rsidR="00C56211" w:rsidRPr="001B3EBC" w:rsidRDefault="00C56211" w:rsidP="00C56211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>3.1.3. Объединять группы в связи с низкой посещаемостью, а также в случаях производственной необходимости.</w:t>
      </w:r>
    </w:p>
    <w:p w:rsidR="00C56211" w:rsidRPr="001B3EBC" w:rsidRDefault="00C56211" w:rsidP="00C5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>3.1.4. Вносить предложения по совершенствованию воспитания ребенка в семье, заявлять в службу социальной защиты и отдела опеки о случаях физического или психического насилия над ребенком со стороны законного представителя.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right="19"/>
        <w:jc w:val="both"/>
        <w:rPr>
          <w:rFonts w:ascii="Times New Roman CYR" w:hAnsi="Times New Roman CYR" w:cs="Times New Roman CYR"/>
          <w:b/>
          <w:sz w:val="21"/>
          <w:szCs w:val="21"/>
        </w:rPr>
      </w:pPr>
      <w:r w:rsidRPr="001B3EBC">
        <w:rPr>
          <w:rFonts w:ascii="Times New Roman CYR" w:hAnsi="Times New Roman CYR" w:cs="Times New Roman CYR"/>
          <w:b/>
          <w:sz w:val="21"/>
          <w:szCs w:val="21"/>
        </w:rPr>
        <w:t xml:space="preserve"> 3.2.Воспитанник  имеет право.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3.2.1. На получение дополнительных (в том числе платных) образовательных услуг: на посещение кружков, студий, объединений по интересам, действующих при Учреждении, а также на участие в конкурсах, выставках, массовых мероприятиях.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sz w:val="21"/>
          <w:szCs w:val="21"/>
        </w:rPr>
      </w:pPr>
      <w:r w:rsidRPr="001B3EBC">
        <w:rPr>
          <w:sz w:val="21"/>
          <w:szCs w:val="21"/>
          <w:shd w:val="clear" w:color="auto" w:fill="FFFFFF"/>
        </w:rPr>
        <w:t>3.2.2.</w:t>
      </w:r>
      <w:r w:rsidRPr="001B3EBC">
        <w:rPr>
          <w:rFonts w:ascii="Times New Roman CYR" w:hAnsi="Times New Roman CYR" w:cs="Times New Roman CYR"/>
          <w:sz w:val="21"/>
          <w:szCs w:val="21"/>
        </w:rPr>
        <w:t>На уважение человеческого достоинства, свободу совести и информации, свободное выражение собственных взглядов и убеждений.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3.2.3. На условия обучения и воспитания, гарантирующие охрану и укрепление здоровья.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b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3.2.4. На защиту от применения методов физического и психического насилия.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right="19"/>
        <w:jc w:val="both"/>
        <w:rPr>
          <w:rFonts w:ascii="Times New Roman CYR" w:hAnsi="Times New Roman CYR" w:cs="Times New Roman CYR"/>
          <w:b/>
          <w:sz w:val="21"/>
          <w:szCs w:val="21"/>
        </w:rPr>
      </w:pPr>
      <w:r w:rsidRPr="001B3EBC">
        <w:rPr>
          <w:rFonts w:ascii="Times New Roman CYR" w:hAnsi="Times New Roman CYR" w:cs="Times New Roman CYR"/>
          <w:b/>
          <w:sz w:val="21"/>
          <w:szCs w:val="21"/>
        </w:rPr>
        <w:t>3.3. Родитель имеет право.</w:t>
      </w:r>
    </w:p>
    <w:p w:rsidR="00C56211" w:rsidRPr="001B3EBC" w:rsidRDefault="00C56211" w:rsidP="00C562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3.3.1. Защищать законные права и интересы воспитанника.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3.3.2. </w:t>
      </w:r>
      <w:r w:rsidRPr="001B3EBC">
        <w:rPr>
          <w:sz w:val="21"/>
          <w:szCs w:val="21"/>
        </w:rPr>
        <w:t xml:space="preserve">Принимать участие в управлении Учреждением, в форме, определяемой Уставом.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3.3.3.</w:t>
      </w:r>
      <w:r w:rsidRPr="001B3EBC">
        <w:rPr>
          <w:sz w:val="21"/>
          <w:szCs w:val="21"/>
        </w:rPr>
        <w:t xml:space="preserve">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3.3.4.</w:t>
      </w:r>
      <w:r w:rsidRPr="001B3EBC">
        <w:rPr>
          <w:sz w:val="21"/>
          <w:szCs w:val="21"/>
        </w:rPr>
        <w:t xml:space="preserve">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3.3.5. </w:t>
      </w:r>
      <w:r w:rsidRPr="001B3EBC">
        <w:rPr>
          <w:sz w:val="21"/>
          <w:szCs w:val="21"/>
        </w:rPr>
        <w:t xml:space="preserve">Знакомиться с содержанием </w:t>
      </w:r>
      <w:r w:rsidRPr="001B3EBC">
        <w:rPr>
          <w:rFonts w:ascii="Times New Roman CYR" w:hAnsi="Times New Roman CYR" w:cs="Times New Roman CYR"/>
          <w:sz w:val="21"/>
          <w:szCs w:val="21"/>
        </w:rPr>
        <w:t>образовательного процесса</w:t>
      </w:r>
      <w:r w:rsidRPr="001B3EBC">
        <w:rPr>
          <w:sz w:val="21"/>
          <w:szCs w:val="21"/>
        </w:rPr>
        <w:t xml:space="preserve">, используемыми методами обучения и воспитания, образовательными технологиями, </w:t>
      </w:r>
      <w:r w:rsidRPr="001B3EBC">
        <w:rPr>
          <w:rFonts w:ascii="Times New Roman CYR" w:hAnsi="Times New Roman CYR" w:cs="Times New Roman CYR"/>
          <w:sz w:val="21"/>
          <w:szCs w:val="21"/>
        </w:rPr>
        <w:t>вносить предложения по улучшению работы с детьми, в том числе по организации дополнительных (в т.ч. платных) образовательных и медицинских услуг.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3.3.6. </w:t>
      </w:r>
      <w:r w:rsidRPr="001B3EBC">
        <w:rPr>
          <w:sz w:val="21"/>
          <w:szCs w:val="21"/>
        </w:rPr>
        <w:t xml:space="preserve">Знакомиться с уставом и другими документами, регламентирующими организацию и осуществление образовательной деятельности, также получать достоверную информацию об исполнителях и оказываемых образовательных услугах. 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3.3.7. Посещать занятия, мероприятия, проводимые в Учреждении по согласованию с заведующим.</w:t>
      </w:r>
    </w:p>
    <w:p w:rsidR="006708D0" w:rsidRPr="001B3EBC" w:rsidRDefault="00A53DAB" w:rsidP="006708D0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color w:val="000000"/>
          <w:sz w:val="21"/>
          <w:szCs w:val="21"/>
        </w:rPr>
        <w:t xml:space="preserve">3.3.8. </w:t>
      </w:r>
      <w:r w:rsidR="006708D0" w:rsidRPr="001B3EBC">
        <w:rPr>
          <w:rFonts w:ascii="Times New Roman CYR" w:hAnsi="Times New Roman CYR" w:cs="Times New Roman CYR"/>
          <w:sz w:val="21"/>
          <w:szCs w:val="21"/>
        </w:rPr>
        <w:t>На получение в установленном Законами  Российской Федерации и Республики Башкортостан  порядке компенсации части платы за содержание детей в Учреждении и социальные льготы по родительской плате.</w:t>
      </w:r>
    </w:p>
    <w:p w:rsidR="006708D0" w:rsidRPr="001B3EBC" w:rsidRDefault="006708D0" w:rsidP="006708D0">
      <w:pPr>
        <w:pStyle w:val="a6"/>
        <w:tabs>
          <w:tab w:val="clear" w:pos="4153"/>
          <w:tab w:val="clear" w:pos="8306"/>
        </w:tabs>
        <w:jc w:val="both"/>
        <w:rPr>
          <w:sz w:val="21"/>
          <w:szCs w:val="21"/>
        </w:rPr>
      </w:pPr>
      <w:r w:rsidRPr="001B3EBC">
        <w:rPr>
          <w:sz w:val="21"/>
          <w:szCs w:val="21"/>
        </w:rPr>
        <w:t xml:space="preserve">          Выплата компенсации части платы, взимаемой за присмотр и уход за воспитанником осуществляется в размере: на первого ребенка - 20 </w:t>
      </w:r>
      <w:r w:rsidR="00E94A0E">
        <w:rPr>
          <w:sz w:val="21"/>
          <w:szCs w:val="21"/>
        </w:rPr>
        <w:t xml:space="preserve">% </w:t>
      </w:r>
      <w:r w:rsidRPr="001B3EBC">
        <w:rPr>
          <w:sz w:val="21"/>
          <w:szCs w:val="21"/>
        </w:rPr>
        <w:t xml:space="preserve"> размера  внесенной родительской платы за содержание, на второго ребенка  - 50  </w:t>
      </w:r>
      <w:r w:rsidR="00E94A0E">
        <w:rPr>
          <w:sz w:val="21"/>
          <w:szCs w:val="21"/>
        </w:rPr>
        <w:t>%</w:t>
      </w:r>
      <w:r w:rsidRPr="001B3EBC">
        <w:rPr>
          <w:sz w:val="21"/>
          <w:szCs w:val="21"/>
        </w:rPr>
        <w:t xml:space="preserve">  размера этой платы, на третьего ребенка и последующих детей - 70 </w:t>
      </w:r>
      <w:r w:rsidR="00E94A0E">
        <w:rPr>
          <w:sz w:val="21"/>
          <w:szCs w:val="21"/>
        </w:rPr>
        <w:t>%</w:t>
      </w:r>
      <w:r w:rsidRPr="001B3EBC">
        <w:rPr>
          <w:sz w:val="21"/>
          <w:szCs w:val="21"/>
        </w:rPr>
        <w:t xml:space="preserve"> размера этой платы,.</w:t>
      </w:r>
    </w:p>
    <w:p w:rsidR="00C56211" w:rsidRPr="001B3EBC" w:rsidRDefault="00C56211" w:rsidP="00A53DAB">
      <w:pPr>
        <w:pStyle w:val="a6"/>
        <w:tabs>
          <w:tab w:val="clear" w:pos="4153"/>
          <w:tab w:val="clear" w:pos="8306"/>
        </w:tabs>
        <w:jc w:val="both"/>
        <w:rPr>
          <w:sz w:val="21"/>
          <w:szCs w:val="21"/>
        </w:rPr>
      </w:pPr>
      <w:r w:rsidRPr="001B3EBC">
        <w:rPr>
          <w:color w:val="000000"/>
          <w:sz w:val="21"/>
          <w:szCs w:val="21"/>
        </w:rPr>
        <w:t xml:space="preserve">Установлены льготы по плате, взимаемой с родителей (законных представителей) за присмотр и уход за детьми при наличии документов, подтверждающих право на получение льготы, для следующих категорий семей: </w:t>
      </w:r>
    </w:p>
    <w:p w:rsidR="00C56211" w:rsidRPr="001B3EBC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 xml:space="preserve">         Полностью освобождаются от платы, взимаемой с родителей (законных представителей) за присмотр и уход за детьми:</w:t>
      </w:r>
    </w:p>
    <w:p w:rsidR="00C56211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>- родители (законные представители) детей - инвалидов;</w:t>
      </w:r>
    </w:p>
    <w:p w:rsidR="00C56211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1B3EBC">
        <w:rPr>
          <w:color w:val="000000"/>
          <w:sz w:val="21"/>
          <w:szCs w:val="21"/>
        </w:rPr>
        <w:t xml:space="preserve">законные представители детей - </w:t>
      </w:r>
      <w:r>
        <w:rPr>
          <w:color w:val="000000"/>
          <w:sz w:val="21"/>
          <w:szCs w:val="21"/>
        </w:rPr>
        <w:t>сирот</w:t>
      </w:r>
      <w:r w:rsidRPr="001B3EBC">
        <w:rPr>
          <w:color w:val="000000"/>
          <w:sz w:val="21"/>
          <w:szCs w:val="21"/>
        </w:rPr>
        <w:t>;</w:t>
      </w:r>
    </w:p>
    <w:p w:rsidR="00C56211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опекуны-законные представители детей, оставшихся без попечения родителей;</w:t>
      </w:r>
    </w:p>
    <w:p w:rsidR="00C56211" w:rsidRPr="0096427E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1B3EBC">
        <w:rPr>
          <w:color w:val="000000"/>
          <w:sz w:val="21"/>
          <w:szCs w:val="21"/>
        </w:rPr>
        <w:t>родители (законные представители)</w:t>
      </w:r>
      <w:r>
        <w:rPr>
          <w:color w:val="000000"/>
          <w:sz w:val="21"/>
          <w:szCs w:val="21"/>
        </w:rPr>
        <w:t xml:space="preserve"> детей с туберкулезной интоксикацией.</w:t>
      </w:r>
    </w:p>
    <w:p w:rsidR="00C56211" w:rsidRPr="001B3EBC" w:rsidRDefault="00C56211" w:rsidP="00C562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t xml:space="preserve">Установлены льготы в размере 50% от установленной платы, взимаемой с родителей (законных представителей) за присмотр и уход за детьми: </w:t>
      </w:r>
    </w:p>
    <w:p w:rsidR="00C56211" w:rsidRPr="001B3EBC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1B3EBC">
        <w:rPr>
          <w:color w:val="000000"/>
          <w:sz w:val="21"/>
          <w:szCs w:val="21"/>
        </w:rPr>
        <w:lastRenderedPageBreak/>
        <w:t>- родителям, имеющим  трёх и более несовершеннолетних детей</w:t>
      </w:r>
      <w:r w:rsidR="00111B2E">
        <w:rPr>
          <w:color w:val="000000"/>
          <w:sz w:val="21"/>
          <w:szCs w:val="21"/>
        </w:rPr>
        <w:t>, относящихся к категории малоимущих</w:t>
      </w:r>
      <w:r w:rsidRPr="001B3EBC">
        <w:rPr>
          <w:color w:val="000000"/>
          <w:sz w:val="21"/>
          <w:szCs w:val="21"/>
        </w:rPr>
        <w:t xml:space="preserve">; </w:t>
      </w:r>
    </w:p>
    <w:p w:rsidR="00C56211" w:rsidRPr="001B3EBC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1B3EBC">
        <w:rPr>
          <w:iCs/>
          <w:color w:val="000000"/>
          <w:sz w:val="21"/>
          <w:szCs w:val="21"/>
        </w:rPr>
        <w:t xml:space="preserve">- </w:t>
      </w:r>
      <w:r w:rsidRPr="001B3EBC">
        <w:rPr>
          <w:color w:val="000000"/>
          <w:sz w:val="21"/>
          <w:szCs w:val="21"/>
        </w:rPr>
        <w:t xml:space="preserve">родителям-инвалидам </w:t>
      </w:r>
      <w:r w:rsidRPr="001B3EBC">
        <w:rPr>
          <w:color w:val="000000"/>
          <w:sz w:val="21"/>
          <w:szCs w:val="21"/>
          <w:lang w:val="en-US"/>
        </w:rPr>
        <w:t>I</w:t>
      </w:r>
      <w:r w:rsidRPr="001B3EBC">
        <w:rPr>
          <w:color w:val="000000"/>
          <w:sz w:val="21"/>
          <w:szCs w:val="21"/>
        </w:rPr>
        <w:t xml:space="preserve"> и </w:t>
      </w:r>
      <w:r w:rsidRPr="001B3EBC">
        <w:rPr>
          <w:color w:val="000000"/>
          <w:sz w:val="21"/>
          <w:szCs w:val="21"/>
          <w:lang w:val="en-US"/>
        </w:rPr>
        <w:t>II</w:t>
      </w:r>
      <w:r w:rsidRPr="001B3EBC">
        <w:rPr>
          <w:color w:val="000000"/>
          <w:sz w:val="21"/>
          <w:szCs w:val="21"/>
        </w:rPr>
        <w:t xml:space="preserve"> группы;</w:t>
      </w:r>
    </w:p>
    <w:p w:rsidR="00C56211" w:rsidRPr="001B3EBC" w:rsidRDefault="00C56211" w:rsidP="00C562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3.3.9.  Досрочно расторгать договор между Учреждением и  Родителем.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3.3.10. Заслушивать отчеты заведующего Учреждением и педагогов о работе с детьми в группе.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>3.3.11. Оказывать Учреждению посильную помощь в реализации его уставных задач.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spacing w:line="100" w:lineRule="atLeast"/>
        <w:ind w:left="-19" w:right="19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3.3.12. </w:t>
      </w:r>
      <w:r w:rsidRPr="001B3EBC">
        <w:rPr>
          <w:color w:val="000000"/>
          <w:sz w:val="21"/>
          <w:szCs w:val="21"/>
        </w:rPr>
        <w:t xml:space="preserve">Создавать, принимать участие в деятельности коллегиальных органов управления, предусмотренных уставом образовательной организации на </w:t>
      </w:r>
      <w:r w:rsidRPr="001B3EBC">
        <w:rPr>
          <w:sz w:val="21"/>
          <w:szCs w:val="21"/>
        </w:rPr>
        <w:t xml:space="preserve">основании  </w:t>
      </w:r>
      <w:hyperlink r:id="rId7" w:anchor="st26_4" w:tooltip="Федеральный закон от 29.12.2012 № 273-ФЗ (ред. от 03.02.2014) &quot;Об образовании в Российской Федерации&quot;{КонсультантПлюс}" w:history="1">
        <w:r w:rsidRPr="001B3EBC">
          <w:rPr>
            <w:sz w:val="21"/>
            <w:szCs w:val="21"/>
            <w:bdr w:val="none" w:sz="0" w:space="0" w:color="auto" w:frame="1"/>
          </w:rPr>
          <w:t>Части 4</w:t>
        </w:r>
      </w:hyperlink>
      <w:r w:rsidRPr="001B3EBC">
        <w:rPr>
          <w:sz w:val="21"/>
          <w:szCs w:val="21"/>
        </w:rPr>
        <w:t> и </w:t>
      </w:r>
      <w:hyperlink r:id="rId8" w:anchor="st26_6" w:tooltip="Федеральный закон от 29.12.2012 № 273-ФЗ (ред. от 03.02.2014) &quot;Об образовании в Российской Федерации&quot;{КонсультантПлюс}" w:history="1">
        <w:r w:rsidRPr="001B3EBC">
          <w:rPr>
            <w:sz w:val="21"/>
            <w:szCs w:val="21"/>
            <w:bdr w:val="none" w:sz="0" w:space="0" w:color="auto" w:frame="1"/>
          </w:rPr>
          <w:t>6 статьи 26</w:t>
        </w:r>
      </w:hyperlink>
      <w:r w:rsidRPr="001B3EBC">
        <w:rPr>
          <w:sz w:val="21"/>
          <w:szCs w:val="21"/>
        </w:rPr>
        <w:t xml:space="preserve"> Федерального закона от 29 декабря 2012 г. № 273-ФЗ "Об образовании в </w:t>
      </w:r>
      <w:r w:rsidRPr="001B3EBC">
        <w:rPr>
          <w:color w:val="000000"/>
          <w:sz w:val="21"/>
          <w:szCs w:val="21"/>
        </w:rPr>
        <w:t>Российской Федерации" (Собрание законодательства Российской Федерации, 2012, № 53, ст. 7598; 2013, № 19, ст. 2326; № 30, ст. 4036; № 48, ст. 6165).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3.3.13. </w:t>
      </w:r>
      <w:r w:rsidRPr="001B3EBC">
        <w:rPr>
          <w:color w:val="000000"/>
          <w:sz w:val="21"/>
          <w:szCs w:val="21"/>
        </w:rPr>
        <w:t>Выступать и действовать в качестве попечителя или жертвователя в интересах образовательной организации.</w:t>
      </w:r>
    </w:p>
    <w:p w:rsidR="00C56211" w:rsidRPr="001B3EBC" w:rsidRDefault="00C56211" w:rsidP="00C56211">
      <w:pPr>
        <w:pStyle w:val="a5"/>
        <w:jc w:val="center"/>
        <w:rPr>
          <w:b/>
          <w:sz w:val="21"/>
          <w:szCs w:val="21"/>
        </w:rPr>
      </w:pPr>
      <w:bookmarkStart w:id="2" w:name="sub_5"/>
      <w:r w:rsidRPr="001B3EBC">
        <w:rPr>
          <w:b/>
          <w:sz w:val="21"/>
          <w:szCs w:val="21"/>
        </w:rPr>
        <w:t>4. Порядок изменения и расторжения договора</w:t>
      </w:r>
      <w:bookmarkEnd w:id="2"/>
    </w:p>
    <w:p w:rsidR="00C56211" w:rsidRPr="001B3EBC" w:rsidRDefault="00C56211" w:rsidP="00C56211">
      <w:pPr>
        <w:jc w:val="both"/>
        <w:rPr>
          <w:sz w:val="21"/>
          <w:szCs w:val="21"/>
        </w:rPr>
      </w:pPr>
      <w:r w:rsidRPr="001B3EBC">
        <w:rPr>
          <w:sz w:val="21"/>
          <w:szCs w:val="21"/>
        </w:rPr>
        <w:t xml:space="preserve">4.1. 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Изменения, дополнения к договору оформляются в форме приложения к нему. </w:t>
      </w:r>
      <w:r w:rsidRPr="001B3EBC">
        <w:rPr>
          <w:sz w:val="21"/>
          <w:szCs w:val="21"/>
        </w:rPr>
        <w:t>Все изменения и дополнения к настоящему договору действительны и будут являться его неотъемлемой частью только в том случае, если они составлены в письменном виде и подписаны уполномоченными представителями обеих сторон. Все дополнения и изменения, внесенные в настоящий договор в одностороннем порядке, не имеют юридической силы.</w:t>
      </w:r>
    </w:p>
    <w:p w:rsidR="00C56211" w:rsidRPr="001B3EBC" w:rsidRDefault="00C56211" w:rsidP="00C56211">
      <w:pPr>
        <w:jc w:val="both"/>
        <w:rPr>
          <w:sz w:val="21"/>
          <w:szCs w:val="21"/>
        </w:rPr>
      </w:pPr>
      <w:r w:rsidRPr="001B3EBC">
        <w:rPr>
          <w:sz w:val="21"/>
          <w:szCs w:val="21"/>
        </w:rPr>
        <w:t xml:space="preserve">4.2. </w:t>
      </w:r>
      <w:r w:rsidR="00EB3136" w:rsidRPr="001B3EBC">
        <w:rPr>
          <w:sz w:val="21"/>
          <w:szCs w:val="21"/>
        </w:rPr>
        <w:t>Договор,</w:t>
      </w:r>
      <w:r w:rsidRPr="001B3EBC">
        <w:rPr>
          <w:sz w:val="21"/>
          <w:szCs w:val="21"/>
        </w:rPr>
        <w:t xml:space="preserve"> может </w:t>
      </w:r>
      <w:r w:rsidR="00EB3136" w:rsidRPr="001B3EBC">
        <w:rPr>
          <w:sz w:val="21"/>
          <w:szCs w:val="21"/>
        </w:rPr>
        <w:t>быть,</w:t>
      </w:r>
      <w:r w:rsidRPr="001B3EBC">
        <w:rPr>
          <w:sz w:val="21"/>
          <w:szCs w:val="21"/>
        </w:rPr>
        <w:t xml:space="preserve"> расторгнут по соглашению сторон в любое время. При этом сторона, изъявившая желание расторгнуть договор, должна предупредить об этом другую сторону за 10 дней.</w:t>
      </w:r>
    </w:p>
    <w:p w:rsidR="00C56211" w:rsidRPr="001B3EBC" w:rsidRDefault="00C56211" w:rsidP="00C56211">
      <w:pPr>
        <w:pStyle w:val="a5"/>
        <w:jc w:val="both"/>
        <w:rPr>
          <w:sz w:val="21"/>
          <w:szCs w:val="21"/>
        </w:rPr>
      </w:pPr>
      <w:r w:rsidRPr="001B3EBC">
        <w:rPr>
          <w:sz w:val="21"/>
          <w:szCs w:val="21"/>
        </w:rPr>
        <w:t xml:space="preserve">4.3. В одностороннем порядке </w:t>
      </w:r>
      <w:r w:rsidR="00EB3136" w:rsidRPr="001B3EBC">
        <w:rPr>
          <w:sz w:val="21"/>
          <w:szCs w:val="21"/>
        </w:rPr>
        <w:t>договор,</w:t>
      </w:r>
      <w:r w:rsidRPr="001B3EBC">
        <w:rPr>
          <w:sz w:val="21"/>
          <w:szCs w:val="21"/>
        </w:rPr>
        <w:t xml:space="preserve"> может </w:t>
      </w:r>
      <w:r w:rsidR="00EB3136" w:rsidRPr="001B3EBC">
        <w:rPr>
          <w:sz w:val="21"/>
          <w:szCs w:val="21"/>
        </w:rPr>
        <w:t>быть,</w:t>
      </w:r>
      <w:r w:rsidRPr="001B3EBC">
        <w:rPr>
          <w:sz w:val="21"/>
          <w:szCs w:val="21"/>
        </w:rPr>
        <w:t xml:space="preserve"> расторгнут по основаниям и в порядке, предусмотренным действующим законодательством и настоящим договором.</w:t>
      </w:r>
    </w:p>
    <w:p w:rsidR="00C56211" w:rsidRPr="001B3EBC" w:rsidRDefault="00C56211" w:rsidP="00C56211">
      <w:pPr>
        <w:pStyle w:val="a5"/>
        <w:jc w:val="both"/>
        <w:rPr>
          <w:b/>
          <w:sz w:val="21"/>
          <w:szCs w:val="21"/>
        </w:rPr>
      </w:pPr>
      <w:r w:rsidRPr="001B3EBC">
        <w:rPr>
          <w:sz w:val="21"/>
          <w:szCs w:val="21"/>
        </w:rPr>
        <w:t>4.4.Изменения, внесённые в настоящий договор, вступают в силу с  даты его подписания.</w:t>
      </w:r>
      <w:bookmarkStart w:id="3" w:name="sub_7"/>
    </w:p>
    <w:p w:rsidR="00C56211" w:rsidRPr="001B3EBC" w:rsidRDefault="00C56211" w:rsidP="00C56211">
      <w:pPr>
        <w:pStyle w:val="a5"/>
        <w:jc w:val="center"/>
        <w:rPr>
          <w:b/>
          <w:sz w:val="21"/>
          <w:szCs w:val="21"/>
        </w:rPr>
      </w:pPr>
      <w:r w:rsidRPr="001B3EBC">
        <w:rPr>
          <w:b/>
          <w:sz w:val="21"/>
          <w:szCs w:val="21"/>
        </w:rPr>
        <w:t>5. Срок действия договора</w:t>
      </w:r>
      <w:bookmarkEnd w:id="3"/>
    </w:p>
    <w:p w:rsidR="00C56211" w:rsidRPr="001B3EBC" w:rsidRDefault="00C56211" w:rsidP="00C56211">
      <w:pPr>
        <w:pStyle w:val="a5"/>
        <w:jc w:val="both"/>
        <w:rPr>
          <w:sz w:val="21"/>
          <w:szCs w:val="21"/>
        </w:rPr>
      </w:pPr>
      <w:r w:rsidRPr="001B3EBC">
        <w:rPr>
          <w:sz w:val="21"/>
          <w:szCs w:val="21"/>
        </w:rPr>
        <w:t>5.1. Настоящий договор вступает в силу с момента зачисления воспитанника  в  Учреждение и действует до прекращения образовательных отношений.</w:t>
      </w:r>
    </w:p>
    <w:p w:rsidR="00C56211" w:rsidRPr="001B3EBC" w:rsidRDefault="00C56211" w:rsidP="00C56211">
      <w:pPr>
        <w:pStyle w:val="a5"/>
        <w:jc w:val="center"/>
        <w:rPr>
          <w:b/>
          <w:sz w:val="21"/>
          <w:szCs w:val="21"/>
        </w:rPr>
      </w:pPr>
      <w:bookmarkStart w:id="4" w:name="sub_8"/>
      <w:r w:rsidRPr="001B3EBC">
        <w:rPr>
          <w:b/>
          <w:sz w:val="21"/>
          <w:szCs w:val="21"/>
        </w:rPr>
        <w:t>6. Прочие условия</w:t>
      </w:r>
      <w:bookmarkEnd w:id="4"/>
    </w:p>
    <w:p w:rsidR="00C56211" w:rsidRPr="001B3EBC" w:rsidRDefault="00C56211" w:rsidP="00EB3136">
      <w:pPr>
        <w:pStyle w:val="a5"/>
        <w:jc w:val="both"/>
        <w:rPr>
          <w:sz w:val="21"/>
          <w:szCs w:val="21"/>
        </w:rPr>
      </w:pPr>
      <w:r w:rsidRPr="001B3EBC">
        <w:rPr>
          <w:sz w:val="21"/>
          <w:szCs w:val="21"/>
        </w:rPr>
        <w:t>6.1. Настоящий договор составлен в двух экземплярах, имеющих равную юридическую силу, по одному для каждой стороны:</w:t>
      </w:r>
    </w:p>
    <w:p w:rsidR="00C56211" w:rsidRPr="001B3EBC" w:rsidRDefault="00C56211" w:rsidP="00C56211">
      <w:pPr>
        <w:pStyle w:val="a5"/>
        <w:rPr>
          <w:sz w:val="21"/>
          <w:szCs w:val="21"/>
        </w:rPr>
      </w:pPr>
      <w:r w:rsidRPr="001B3EBC">
        <w:rPr>
          <w:sz w:val="21"/>
          <w:szCs w:val="21"/>
        </w:rPr>
        <w:t>- один экземпляр хранится в  Учреждении;</w:t>
      </w:r>
    </w:p>
    <w:p w:rsidR="00C56211" w:rsidRPr="001B3EBC" w:rsidRDefault="00C56211" w:rsidP="00C56211">
      <w:pPr>
        <w:pStyle w:val="a5"/>
        <w:rPr>
          <w:sz w:val="21"/>
          <w:szCs w:val="21"/>
        </w:rPr>
      </w:pPr>
      <w:r w:rsidRPr="001B3EBC">
        <w:rPr>
          <w:sz w:val="21"/>
          <w:szCs w:val="21"/>
        </w:rPr>
        <w:t>- другой экземпляр находится у Родителя.</w:t>
      </w:r>
    </w:p>
    <w:p w:rsidR="00C56211" w:rsidRPr="001B3EBC" w:rsidRDefault="00C56211" w:rsidP="00C56211">
      <w:pPr>
        <w:pStyle w:val="a5"/>
        <w:jc w:val="both"/>
        <w:rPr>
          <w:color w:val="000000"/>
          <w:sz w:val="21"/>
          <w:szCs w:val="21"/>
        </w:rPr>
      </w:pPr>
      <w:r w:rsidRPr="001B3EBC">
        <w:rPr>
          <w:sz w:val="21"/>
          <w:szCs w:val="21"/>
        </w:rPr>
        <w:t>6.2. В случаях, не предусмотренных настоящим договором, стороны руководствуются действующим законодательством.</w:t>
      </w:r>
    </w:p>
    <w:p w:rsidR="00C56211" w:rsidRPr="001B3EBC" w:rsidRDefault="00C56211" w:rsidP="00C56211">
      <w:pPr>
        <w:pStyle w:val="a6"/>
        <w:tabs>
          <w:tab w:val="clear" w:pos="4153"/>
          <w:tab w:val="clear" w:pos="8306"/>
        </w:tabs>
        <w:jc w:val="center"/>
        <w:rPr>
          <w:b/>
          <w:color w:val="000000"/>
          <w:sz w:val="21"/>
          <w:szCs w:val="21"/>
        </w:rPr>
      </w:pPr>
      <w:r w:rsidRPr="001B3EBC">
        <w:rPr>
          <w:b/>
          <w:color w:val="000000"/>
          <w:sz w:val="21"/>
          <w:szCs w:val="21"/>
        </w:rPr>
        <w:t>7. Стороны, подписавшие настоящий договор:</w:t>
      </w:r>
    </w:p>
    <w:tbl>
      <w:tblPr>
        <w:tblW w:w="10908" w:type="dxa"/>
        <w:tblLayout w:type="fixed"/>
        <w:tblLook w:val="0000"/>
      </w:tblPr>
      <w:tblGrid>
        <w:gridCol w:w="4968"/>
        <w:gridCol w:w="239"/>
        <w:gridCol w:w="5701"/>
      </w:tblGrid>
      <w:tr w:rsidR="00C56211" w:rsidRPr="001B3EBC" w:rsidTr="0095005A">
        <w:trPr>
          <w:trHeight w:val="2605"/>
        </w:trPr>
        <w:tc>
          <w:tcPr>
            <w:tcW w:w="4968" w:type="dxa"/>
          </w:tcPr>
          <w:p w:rsidR="00C56211" w:rsidRPr="001B3EBC" w:rsidRDefault="00C56211" w:rsidP="0095005A">
            <w:pPr>
              <w:snapToGrid w:val="0"/>
              <w:jc w:val="center"/>
              <w:rPr>
                <w:b/>
                <w:caps/>
                <w:sz w:val="21"/>
                <w:szCs w:val="21"/>
              </w:rPr>
            </w:pPr>
          </w:p>
          <w:p w:rsidR="00C56211" w:rsidRPr="001B3EBC" w:rsidRDefault="00C56211" w:rsidP="0095005A">
            <w:pPr>
              <w:jc w:val="center"/>
              <w:rPr>
                <w:b/>
                <w:caps/>
                <w:sz w:val="21"/>
                <w:szCs w:val="21"/>
              </w:rPr>
            </w:pPr>
            <w:r w:rsidRPr="001B3EBC">
              <w:rPr>
                <w:b/>
                <w:caps/>
                <w:sz w:val="21"/>
                <w:szCs w:val="21"/>
              </w:rPr>
              <w:t>Учреждение:</w:t>
            </w:r>
          </w:p>
          <w:p w:rsidR="00C56211" w:rsidRPr="00FA450D" w:rsidRDefault="00C56211" w:rsidP="0095005A">
            <w:pPr>
              <w:pStyle w:val="a5"/>
              <w:jc w:val="both"/>
              <w:rPr>
                <w:spacing w:val="-1"/>
              </w:rPr>
            </w:pPr>
            <w:r>
              <w:rPr>
                <w:spacing w:val="-2"/>
              </w:rPr>
              <w:t>МДОБУ детский сад «</w:t>
            </w:r>
            <w:r w:rsidR="004C1974">
              <w:rPr>
                <w:spacing w:val="-2"/>
              </w:rPr>
              <w:t>Берёзка</w:t>
            </w:r>
            <w:r w:rsidRPr="00FA450D">
              <w:rPr>
                <w:spacing w:val="-2"/>
              </w:rPr>
              <w:t xml:space="preserve">» </w:t>
            </w:r>
          </w:p>
          <w:p w:rsidR="00C56211" w:rsidRDefault="00C56211" w:rsidP="0095005A">
            <w:pPr>
              <w:pStyle w:val="a5"/>
              <w:tabs>
                <w:tab w:val="left" w:pos="6060"/>
                <w:tab w:val="left" w:pos="6780"/>
              </w:tabs>
              <w:jc w:val="both"/>
            </w:pPr>
            <w:r>
              <w:rPr>
                <w:spacing w:val="-2"/>
              </w:rPr>
              <w:t>с.</w:t>
            </w:r>
            <w:r w:rsidR="004C1974">
              <w:rPr>
                <w:spacing w:val="-2"/>
              </w:rPr>
              <w:t xml:space="preserve"> Дмитриевка</w:t>
            </w:r>
            <w:r w:rsidRPr="00DF060F">
              <w:rPr>
                <w:spacing w:val="-2"/>
                <w:lang w:val="sq-AL"/>
              </w:rPr>
              <w:t xml:space="preserve"> </w:t>
            </w:r>
            <w:r>
              <w:t>муниципального района</w:t>
            </w:r>
          </w:p>
          <w:p w:rsidR="00C56211" w:rsidRDefault="00C56211" w:rsidP="0095005A">
            <w:pPr>
              <w:pStyle w:val="a5"/>
              <w:tabs>
                <w:tab w:val="left" w:pos="6060"/>
                <w:tab w:val="left" w:pos="6780"/>
              </w:tabs>
              <w:jc w:val="both"/>
            </w:pPr>
            <w:r>
              <w:t>Уфимский район Р</w:t>
            </w:r>
            <w:r w:rsidR="004C1974">
              <w:t>еспублики Башкортостан</w:t>
            </w:r>
            <w:r>
              <w:t xml:space="preserve"> </w:t>
            </w:r>
          </w:p>
          <w:p w:rsidR="00C56211" w:rsidRDefault="00C56211" w:rsidP="0095005A">
            <w:pPr>
              <w:pStyle w:val="a5"/>
              <w:tabs>
                <w:tab w:val="left" w:pos="6060"/>
              </w:tabs>
              <w:jc w:val="both"/>
            </w:pPr>
            <w:r>
              <w:t>4505</w:t>
            </w:r>
            <w:r w:rsidR="004C1974">
              <w:t>12</w:t>
            </w:r>
            <w:r>
              <w:t xml:space="preserve">, РБ, Уфимский район   </w:t>
            </w:r>
          </w:p>
          <w:p w:rsidR="00C56211" w:rsidRDefault="00C56211" w:rsidP="0095005A">
            <w:pPr>
              <w:pStyle w:val="a5"/>
              <w:tabs>
                <w:tab w:val="left" w:pos="6060"/>
              </w:tabs>
              <w:jc w:val="both"/>
            </w:pPr>
            <w:r>
              <w:t xml:space="preserve">с. </w:t>
            </w:r>
            <w:r w:rsidR="004C1974">
              <w:t>Дмитриевка</w:t>
            </w:r>
            <w:r>
              <w:t xml:space="preserve"> ул. </w:t>
            </w:r>
            <w:r w:rsidR="004C1974">
              <w:t>Советская,</w:t>
            </w:r>
            <w:r>
              <w:t xml:space="preserve"> </w:t>
            </w:r>
            <w:r w:rsidR="004C1974">
              <w:t>5/1</w:t>
            </w:r>
            <w:r>
              <w:t xml:space="preserve">       </w:t>
            </w:r>
          </w:p>
          <w:p w:rsidR="00C56211" w:rsidRDefault="00C56211" w:rsidP="0095005A">
            <w:pPr>
              <w:pStyle w:val="a5"/>
              <w:tabs>
                <w:tab w:val="left" w:pos="6060"/>
              </w:tabs>
              <w:jc w:val="both"/>
            </w:pPr>
          </w:p>
          <w:p w:rsidR="00C56211" w:rsidRDefault="00C56211" w:rsidP="0095005A">
            <w:pPr>
              <w:pStyle w:val="a5"/>
              <w:tabs>
                <w:tab w:val="left" w:pos="6060"/>
              </w:tabs>
              <w:jc w:val="both"/>
            </w:pPr>
            <w:r>
              <w:t>_____________ /</w:t>
            </w:r>
            <w:r w:rsidR="004C1974">
              <w:t xml:space="preserve">  С.А. Антипина</w:t>
            </w:r>
            <w:r>
              <w:t xml:space="preserve"> </w:t>
            </w:r>
          </w:p>
          <w:p w:rsidR="00C56211" w:rsidRPr="00FA450D" w:rsidRDefault="00C56211" w:rsidP="0095005A">
            <w:pPr>
              <w:pStyle w:val="a5"/>
              <w:tabs>
                <w:tab w:val="left" w:pos="6060"/>
              </w:tabs>
              <w:jc w:val="both"/>
            </w:pPr>
            <w:r>
              <w:t xml:space="preserve">   </w:t>
            </w:r>
            <w:r w:rsidRPr="00DF060F">
              <w:rPr>
                <w:spacing w:val="-22"/>
                <w:lang w:val="sq-AL"/>
              </w:rPr>
              <w:t>Подпись</w:t>
            </w:r>
            <w:r>
              <w:t xml:space="preserve">                   </w:t>
            </w:r>
            <w:r>
              <w:rPr>
                <w:spacing w:val="-22"/>
              </w:rPr>
              <w:t>ФИО</w:t>
            </w:r>
          </w:p>
          <w:p w:rsidR="00C56211" w:rsidRPr="00DF060F" w:rsidRDefault="00C56211" w:rsidP="0095005A">
            <w:pPr>
              <w:pStyle w:val="a5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   </w:t>
            </w:r>
            <w:r w:rsidRPr="00DF060F">
              <w:rPr>
                <w:spacing w:val="-5"/>
                <w:lang w:val="sq-AL"/>
              </w:rPr>
              <w:t>М.П</w:t>
            </w:r>
            <w:r w:rsidRPr="00DF060F">
              <w:rPr>
                <w:spacing w:val="-5"/>
              </w:rPr>
              <w:t>.</w:t>
            </w:r>
          </w:p>
          <w:p w:rsidR="00C56211" w:rsidRDefault="00C56211" w:rsidP="0095005A">
            <w:pPr>
              <w:pStyle w:val="a5"/>
              <w:jc w:val="both"/>
            </w:pPr>
          </w:p>
          <w:p w:rsidR="00C56211" w:rsidRPr="001B3EBC" w:rsidRDefault="00C56211" w:rsidP="0095005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9" w:type="dxa"/>
          </w:tcPr>
          <w:p w:rsidR="00C56211" w:rsidRPr="001B3EBC" w:rsidRDefault="00C56211" w:rsidP="0095005A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  <w:tc>
          <w:tcPr>
            <w:tcW w:w="5701" w:type="dxa"/>
          </w:tcPr>
          <w:p w:rsidR="00C56211" w:rsidRPr="001B3EBC" w:rsidRDefault="00C56211" w:rsidP="0095005A">
            <w:pPr>
              <w:snapToGrid w:val="0"/>
              <w:jc w:val="center"/>
              <w:rPr>
                <w:b/>
                <w:caps/>
                <w:sz w:val="21"/>
                <w:szCs w:val="21"/>
              </w:rPr>
            </w:pPr>
          </w:p>
          <w:p w:rsidR="00C56211" w:rsidRPr="001B3EBC" w:rsidRDefault="00C56211" w:rsidP="0095005A">
            <w:pPr>
              <w:jc w:val="center"/>
              <w:rPr>
                <w:b/>
                <w:caps/>
                <w:sz w:val="21"/>
                <w:szCs w:val="21"/>
              </w:rPr>
            </w:pPr>
            <w:r w:rsidRPr="001B3EBC">
              <w:rPr>
                <w:b/>
                <w:caps/>
                <w:sz w:val="21"/>
                <w:szCs w:val="21"/>
              </w:rPr>
              <w:t>РОДИТЕЛЬ:</w:t>
            </w:r>
          </w:p>
          <w:p w:rsidR="00C56211" w:rsidRPr="001B3EBC" w:rsidRDefault="00C56211" w:rsidP="0095005A">
            <w:pPr>
              <w:jc w:val="both"/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______________________________________</w:t>
            </w:r>
            <w:r w:rsidR="004C1974">
              <w:rPr>
                <w:sz w:val="21"/>
                <w:szCs w:val="21"/>
              </w:rPr>
              <w:t>____</w:t>
            </w:r>
          </w:p>
          <w:p w:rsidR="00C56211" w:rsidRPr="001B3EBC" w:rsidRDefault="00C56211" w:rsidP="0095005A">
            <w:pPr>
              <w:jc w:val="both"/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______________________________________</w:t>
            </w:r>
            <w:r w:rsidR="004C1974">
              <w:rPr>
                <w:sz w:val="21"/>
                <w:szCs w:val="21"/>
              </w:rPr>
              <w:t>____</w:t>
            </w:r>
          </w:p>
          <w:p w:rsidR="004C1974" w:rsidRDefault="00C56211" w:rsidP="0095005A">
            <w:pPr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паспорт: серия _____ № _________________</w:t>
            </w:r>
            <w:r w:rsidR="004C1974">
              <w:rPr>
                <w:sz w:val="21"/>
                <w:szCs w:val="21"/>
              </w:rPr>
              <w:t>____</w:t>
            </w:r>
            <w:r w:rsidRPr="001B3EBC">
              <w:rPr>
                <w:sz w:val="21"/>
                <w:szCs w:val="21"/>
              </w:rPr>
              <w:t xml:space="preserve">                                                                                   выдан ________________________________</w:t>
            </w:r>
            <w:r w:rsidR="004C1974">
              <w:rPr>
                <w:sz w:val="21"/>
                <w:szCs w:val="21"/>
              </w:rPr>
              <w:t>____</w:t>
            </w:r>
            <w:r w:rsidRPr="001B3EBC">
              <w:rPr>
                <w:sz w:val="21"/>
                <w:szCs w:val="21"/>
              </w:rPr>
              <w:t xml:space="preserve"> </w:t>
            </w:r>
          </w:p>
          <w:p w:rsidR="00C56211" w:rsidRPr="001B3EBC" w:rsidRDefault="004C1974" w:rsidP="009500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</w:t>
            </w:r>
            <w:r w:rsidR="00C56211" w:rsidRPr="001B3EBC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дата выдачи «_____</w:t>
            </w:r>
            <w:r>
              <w:rPr>
                <w:sz w:val="21"/>
                <w:szCs w:val="21"/>
              </w:rPr>
              <w:t>__</w:t>
            </w:r>
            <w:r w:rsidR="00C56211" w:rsidRPr="001B3EBC">
              <w:rPr>
                <w:sz w:val="21"/>
                <w:szCs w:val="21"/>
              </w:rPr>
              <w:t>»_____________</w:t>
            </w:r>
            <w:r>
              <w:rPr>
                <w:sz w:val="21"/>
                <w:szCs w:val="21"/>
              </w:rPr>
              <w:t>__</w:t>
            </w:r>
            <w:r w:rsidR="00C56211" w:rsidRPr="001B3EBC">
              <w:rPr>
                <w:sz w:val="21"/>
                <w:szCs w:val="21"/>
              </w:rPr>
              <w:t>20___</w:t>
            </w:r>
            <w:r>
              <w:rPr>
                <w:sz w:val="21"/>
                <w:szCs w:val="21"/>
              </w:rPr>
              <w:t>__</w:t>
            </w:r>
            <w:r w:rsidR="00C56211" w:rsidRPr="001B3EBC">
              <w:rPr>
                <w:sz w:val="21"/>
                <w:szCs w:val="21"/>
              </w:rPr>
              <w:t>г.                                                                                                                             Адрес по прописке: _____________________</w:t>
            </w:r>
            <w:r>
              <w:rPr>
                <w:sz w:val="21"/>
                <w:szCs w:val="21"/>
              </w:rPr>
              <w:t>___</w:t>
            </w:r>
          </w:p>
          <w:p w:rsidR="00C56211" w:rsidRPr="001B3EBC" w:rsidRDefault="00C56211" w:rsidP="0095005A">
            <w:pPr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_______________________________________</w:t>
            </w:r>
            <w:r w:rsidR="004C1974">
              <w:rPr>
                <w:sz w:val="21"/>
                <w:szCs w:val="21"/>
              </w:rPr>
              <w:t>__</w:t>
            </w:r>
          </w:p>
          <w:p w:rsidR="00C56211" w:rsidRPr="001B3EBC" w:rsidRDefault="00C56211" w:rsidP="0095005A">
            <w:pPr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Адрес проживания:______________________</w:t>
            </w:r>
            <w:r w:rsidR="004C1974">
              <w:rPr>
                <w:sz w:val="21"/>
                <w:szCs w:val="21"/>
              </w:rPr>
              <w:t>__</w:t>
            </w:r>
          </w:p>
          <w:p w:rsidR="00C56211" w:rsidRPr="001B3EBC" w:rsidRDefault="00C56211" w:rsidP="0095005A">
            <w:pPr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_______________________________________</w:t>
            </w:r>
            <w:r w:rsidR="004C1974">
              <w:rPr>
                <w:sz w:val="21"/>
                <w:szCs w:val="21"/>
              </w:rPr>
              <w:t>__</w:t>
            </w:r>
          </w:p>
          <w:p w:rsidR="00C56211" w:rsidRPr="001B3EBC" w:rsidRDefault="00C56211" w:rsidP="0095005A">
            <w:pPr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Телефон:_______________________________</w:t>
            </w:r>
            <w:r w:rsidR="004C1974">
              <w:rPr>
                <w:sz w:val="21"/>
                <w:szCs w:val="21"/>
              </w:rPr>
              <w:t>__</w:t>
            </w:r>
          </w:p>
          <w:p w:rsidR="00C56211" w:rsidRPr="001B3EBC" w:rsidRDefault="00C56211" w:rsidP="0095005A">
            <w:pPr>
              <w:rPr>
                <w:sz w:val="21"/>
                <w:szCs w:val="21"/>
              </w:rPr>
            </w:pPr>
            <w:r w:rsidRPr="001B3EBC">
              <w:rPr>
                <w:sz w:val="21"/>
                <w:szCs w:val="21"/>
              </w:rPr>
              <w:t>Подпись:_______________________________</w:t>
            </w:r>
            <w:r w:rsidR="004C1974">
              <w:rPr>
                <w:sz w:val="21"/>
                <w:szCs w:val="21"/>
              </w:rPr>
              <w:t>__</w:t>
            </w:r>
            <w:r w:rsidRPr="001B3EBC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56211" w:rsidRPr="001B3EBC" w:rsidRDefault="00C56211" w:rsidP="00C5621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С уставом Учреждения, </w:t>
      </w:r>
      <w:r w:rsidRPr="00262788">
        <w:rPr>
          <w:color w:val="000000"/>
          <w:sz w:val="22"/>
          <w:szCs w:val="22"/>
        </w:rPr>
        <w:t>с лицензией на осуществление образовательной деятельности</w:t>
      </w:r>
      <w:r>
        <w:rPr>
          <w:rFonts w:ascii="Times New Roman CYR" w:hAnsi="Times New Roman CYR" w:cs="Times New Roman CYR"/>
          <w:sz w:val="21"/>
          <w:szCs w:val="21"/>
        </w:rPr>
        <w:t xml:space="preserve">, </w:t>
      </w:r>
      <w:r w:rsidRPr="001B3EBC">
        <w:rPr>
          <w:sz w:val="21"/>
          <w:szCs w:val="21"/>
        </w:rPr>
        <w:t>приказом Министерства образования и науки РФ от 08 апреля 2014 г. N 293 «Об утверждении Порядка  приема на обучение по образовательным  программам дошкольного образования»,</w:t>
      </w:r>
      <w:r w:rsidRPr="001B3EBC">
        <w:rPr>
          <w:rFonts w:ascii="Times New Roman CYR" w:hAnsi="Times New Roman CYR" w:cs="Times New Roman CYR"/>
          <w:sz w:val="21"/>
          <w:szCs w:val="21"/>
        </w:rPr>
        <w:t xml:space="preserve"> основной образовательной программой, реализуемой Учреждением, </w:t>
      </w:r>
      <w:r w:rsidRPr="001B3EBC">
        <w:rPr>
          <w:sz w:val="21"/>
          <w:szCs w:val="21"/>
        </w:rPr>
        <w:t>и другими документами, регламентирующими организацию образовательного процесса</w:t>
      </w:r>
      <w:r w:rsidRPr="001B3EBC">
        <w:rPr>
          <w:rFonts w:ascii="Times New Roman CYR" w:hAnsi="Times New Roman CYR" w:cs="Times New Roman CYR"/>
          <w:sz w:val="21"/>
          <w:szCs w:val="21"/>
          <w:u w:val="single"/>
        </w:rPr>
        <w:t xml:space="preserve"> ознакомлен (а).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                                                 ____________________ ________________________</w:t>
      </w:r>
      <w:r w:rsidR="005B76A0">
        <w:rPr>
          <w:rFonts w:ascii="Times New Roman CYR" w:hAnsi="Times New Roman CYR" w:cs="Times New Roman CYR"/>
          <w:sz w:val="21"/>
          <w:szCs w:val="21"/>
        </w:rPr>
        <w:t>_______</w:t>
      </w:r>
    </w:p>
    <w:p w:rsidR="00C56211" w:rsidRPr="001B3EBC" w:rsidRDefault="00EB3136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i/>
          <w:sz w:val="21"/>
          <w:szCs w:val="21"/>
        </w:rPr>
        <w:t xml:space="preserve">                                                            </w:t>
      </w:r>
      <w:r w:rsidR="00C56211" w:rsidRPr="001B3EBC">
        <w:rPr>
          <w:rFonts w:ascii="Times New Roman CYR" w:hAnsi="Times New Roman CYR" w:cs="Times New Roman CYR"/>
          <w:i/>
          <w:sz w:val="21"/>
          <w:szCs w:val="21"/>
        </w:rPr>
        <w:t xml:space="preserve">подпись   </w:t>
      </w:r>
      <w:r>
        <w:rPr>
          <w:rFonts w:ascii="Times New Roman CYR" w:hAnsi="Times New Roman CYR" w:cs="Times New Roman CYR"/>
          <w:i/>
          <w:sz w:val="21"/>
          <w:szCs w:val="21"/>
        </w:rPr>
        <w:t xml:space="preserve">                              </w:t>
      </w:r>
      <w:r w:rsidR="00C56211" w:rsidRPr="001B3EBC">
        <w:rPr>
          <w:rFonts w:ascii="Times New Roman CYR" w:hAnsi="Times New Roman CYR" w:cs="Times New Roman CYR"/>
          <w:i/>
          <w:sz w:val="21"/>
          <w:szCs w:val="21"/>
        </w:rPr>
        <w:t xml:space="preserve">ФИО  </w:t>
      </w:r>
    </w:p>
    <w:p w:rsidR="00C56211" w:rsidRPr="001B3EBC" w:rsidRDefault="00C56211" w:rsidP="00C562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 w:rsidRPr="001B3EBC">
        <w:rPr>
          <w:rFonts w:ascii="Times New Roman CYR" w:hAnsi="Times New Roman CYR" w:cs="Times New Roman CYR"/>
          <w:sz w:val="21"/>
          <w:szCs w:val="21"/>
        </w:rPr>
        <w:t xml:space="preserve">                                                                                                                                «_____» _______ 20___ г.  </w:t>
      </w:r>
    </w:p>
    <w:p w:rsidR="00C56211" w:rsidRDefault="00C56211" w:rsidP="00C56211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1B3EBC">
        <w:rPr>
          <w:rFonts w:ascii="Times New Roman" w:hAnsi="Times New Roman" w:cs="Times New Roman"/>
          <w:sz w:val="21"/>
          <w:szCs w:val="21"/>
        </w:rPr>
        <w:t>Экземпляр  договора  получил(а):</w:t>
      </w:r>
    </w:p>
    <w:p w:rsidR="00EB3136" w:rsidRDefault="00C56211" w:rsidP="00C56211">
      <w:pPr>
        <w:pStyle w:val="ConsPlusNonformat"/>
        <w:rPr>
          <w:sz w:val="18"/>
          <w:szCs w:val="18"/>
        </w:rPr>
      </w:pPr>
      <w:r w:rsidRPr="001B3EBC">
        <w:rPr>
          <w:rFonts w:ascii="Times New Roman" w:hAnsi="Times New Roman" w:cs="Times New Roman"/>
          <w:sz w:val="18"/>
          <w:szCs w:val="18"/>
        </w:rPr>
        <w:t>___________</w:t>
      </w:r>
      <w:r w:rsidR="00EB3136">
        <w:rPr>
          <w:rFonts w:ascii="Times New Roman" w:hAnsi="Times New Roman" w:cs="Times New Roman"/>
          <w:sz w:val="18"/>
          <w:szCs w:val="18"/>
        </w:rPr>
        <w:t xml:space="preserve">________  </w:t>
      </w:r>
      <w:r w:rsidRPr="001B3EBC">
        <w:rPr>
          <w:rFonts w:ascii="Times New Roman" w:hAnsi="Times New Roman" w:cs="Times New Roman"/>
          <w:sz w:val="18"/>
          <w:szCs w:val="18"/>
        </w:rPr>
        <w:t>/____________________</w:t>
      </w:r>
      <w:r w:rsidR="00EB3136">
        <w:rPr>
          <w:rFonts w:ascii="Times New Roman" w:hAnsi="Times New Roman" w:cs="Times New Roman"/>
          <w:sz w:val="18"/>
          <w:szCs w:val="18"/>
        </w:rPr>
        <w:t>___________</w:t>
      </w:r>
      <w:r w:rsidRPr="001B3EBC">
        <w:rPr>
          <w:sz w:val="18"/>
          <w:szCs w:val="18"/>
        </w:rPr>
        <w:t xml:space="preserve"> </w:t>
      </w:r>
    </w:p>
    <w:p w:rsidR="00C56211" w:rsidRPr="00BE1FC0" w:rsidRDefault="005B76A0" w:rsidP="00C5621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C56211" w:rsidRPr="001B3EBC">
        <w:rPr>
          <w:sz w:val="18"/>
          <w:szCs w:val="18"/>
        </w:rPr>
        <w:t>подп</w:t>
      </w:r>
      <w:r w:rsidR="00C56211">
        <w:rPr>
          <w:sz w:val="18"/>
          <w:szCs w:val="18"/>
        </w:rPr>
        <w:t>ись</w:t>
      </w:r>
      <w:r w:rsidR="00C56211">
        <w:rPr>
          <w:sz w:val="18"/>
          <w:szCs w:val="18"/>
        </w:rPr>
        <w:tab/>
      </w:r>
      <w:r w:rsidR="00C56211" w:rsidRPr="001B3E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  <w:r w:rsidR="00C56211" w:rsidRPr="001B3EBC">
        <w:rPr>
          <w:sz w:val="18"/>
          <w:szCs w:val="18"/>
        </w:rPr>
        <w:t xml:space="preserve">расшифровка                        </w:t>
      </w:r>
    </w:p>
    <w:sectPr w:rsidR="00C56211" w:rsidRPr="00BE1FC0" w:rsidSect="005B7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720" w:bottom="0" w:left="1276" w:header="0" w:footer="256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EC" w:rsidRDefault="00EC52EC" w:rsidP="00B04C27">
      <w:r>
        <w:separator/>
      </w:r>
    </w:p>
  </w:endnote>
  <w:endnote w:type="continuationSeparator" w:id="1">
    <w:p w:rsidR="00EC52EC" w:rsidRDefault="00EC52EC" w:rsidP="00B0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BB" w:rsidRDefault="009B4D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C0" w:rsidRDefault="001D3556">
    <w:pPr>
      <w:pStyle w:val="a3"/>
      <w:jc w:val="right"/>
    </w:pPr>
    <w:r>
      <w:fldChar w:fldCharType="begin"/>
    </w:r>
    <w:r w:rsidR="003B6008">
      <w:instrText xml:space="preserve"> PAGE   \* MERGEFORMAT </w:instrText>
    </w:r>
    <w:r>
      <w:fldChar w:fldCharType="separate"/>
    </w:r>
    <w:r w:rsidR="00AE3441">
      <w:rPr>
        <w:noProof/>
      </w:rPr>
      <w:t>4</w:t>
    </w:r>
    <w:r>
      <w:rPr>
        <w:noProof/>
      </w:rPr>
      <w:fldChar w:fldCharType="end"/>
    </w:r>
  </w:p>
  <w:p w:rsidR="00B02144" w:rsidRDefault="00EC52E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BB" w:rsidRDefault="009B4D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EC" w:rsidRDefault="00EC52EC" w:rsidP="00B04C27">
      <w:r>
        <w:separator/>
      </w:r>
    </w:p>
  </w:footnote>
  <w:footnote w:type="continuationSeparator" w:id="1">
    <w:p w:rsidR="00EC52EC" w:rsidRDefault="00EC52EC" w:rsidP="00B04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BB" w:rsidRDefault="009B4DB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BB" w:rsidRDefault="009B4DB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BB" w:rsidRDefault="009B4D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40DC"/>
    <w:multiLevelType w:val="multilevel"/>
    <w:tmpl w:val="A5EAAC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11"/>
    <w:rsid w:val="000101CB"/>
    <w:rsid w:val="000B6E5A"/>
    <w:rsid w:val="000D1137"/>
    <w:rsid w:val="000E72E6"/>
    <w:rsid w:val="00111B2E"/>
    <w:rsid w:val="00137263"/>
    <w:rsid w:val="001565F8"/>
    <w:rsid w:val="001D3556"/>
    <w:rsid w:val="002C514E"/>
    <w:rsid w:val="0039418B"/>
    <w:rsid w:val="003B6008"/>
    <w:rsid w:val="00420F2F"/>
    <w:rsid w:val="004A51CC"/>
    <w:rsid w:val="004B12FE"/>
    <w:rsid w:val="004C1974"/>
    <w:rsid w:val="00523CA7"/>
    <w:rsid w:val="005967DC"/>
    <w:rsid w:val="005B76A0"/>
    <w:rsid w:val="00612538"/>
    <w:rsid w:val="006708D0"/>
    <w:rsid w:val="006A793B"/>
    <w:rsid w:val="006C1FA3"/>
    <w:rsid w:val="00721B8E"/>
    <w:rsid w:val="00726FCF"/>
    <w:rsid w:val="00731E39"/>
    <w:rsid w:val="0073667C"/>
    <w:rsid w:val="00774BB9"/>
    <w:rsid w:val="00943037"/>
    <w:rsid w:val="00953226"/>
    <w:rsid w:val="0096192D"/>
    <w:rsid w:val="009B4DBB"/>
    <w:rsid w:val="009E021B"/>
    <w:rsid w:val="00A53DAB"/>
    <w:rsid w:val="00A8071E"/>
    <w:rsid w:val="00AB3719"/>
    <w:rsid w:val="00AD7D23"/>
    <w:rsid w:val="00AE3441"/>
    <w:rsid w:val="00B04C27"/>
    <w:rsid w:val="00B06064"/>
    <w:rsid w:val="00B30427"/>
    <w:rsid w:val="00BB3D4A"/>
    <w:rsid w:val="00BB5DD2"/>
    <w:rsid w:val="00BD71E6"/>
    <w:rsid w:val="00C1114C"/>
    <w:rsid w:val="00C21494"/>
    <w:rsid w:val="00C56211"/>
    <w:rsid w:val="00CF32B0"/>
    <w:rsid w:val="00DD3EE7"/>
    <w:rsid w:val="00DF0563"/>
    <w:rsid w:val="00E042DC"/>
    <w:rsid w:val="00E05B72"/>
    <w:rsid w:val="00E506EF"/>
    <w:rsid w:val="00E908DE"/>
    <w:rsid w:val="00E94A0E"/>
    <w:rsid w:val="00EB3136"/>
    <w:rsid w:val="00EB4936"/>
    <w:rsid w:val="00EC52EC"/>
    <w:rsid w:val="00F26869"/>
    <w:rsid w:val="00F4047C"/>
    <w:rsid w:val="00F7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C56211"/>
    <w:pPr>
      <w:ind w:firstLine="390"/>
      <w:jc w:val="both"/>
    </w:pPr>
  </w:style>
  <w:style w:type="paragraph" w:styleId="a3">
    <w:name w:val="footer"/>
    <w:basedOn w:val="a"/>
    <w:link w:val="a4"/>
    <w:uiPriority w:val="99"/>
    <w:rsid w:val="00C562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C5621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6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C56211"/>
    <w:pPr>
      <w:tabs>
        <w:tab w:val="center" w:pos="4153"/>
        <w:tab w:val="right" w:pos="8306"/>
      </w:tabs>
      <w:suppressAutoHyphens/>
    </w:pPr>
    <w:rPr>
      <w:rFonts w:eastAsia="Calibri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C5621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56211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56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Дет сад ноутбук</cp:lastModifiedBy>
  <cp:revision>11</cp:revision>
  <cp:lastPrinted>2019-07-04T04:19:00Z</cp:lastPrinted>
  <dcterms:created xsi:type="dcterms:W3CDTF">2018-12-19T11:06:00Z</dcterms:created>
  <dcterms:modified xsi:type="dcterms:W3CDTF">2019-07-04T04:19:00Z</dcterms:modified>
</cp:coreProperties>
</file>